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83" w:rsidRPr="006D05C8" w:rsidRDefault="00DD2283" w:rsidP="0015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Тацинская средняя общеобразовательная школа №3</w:t>
      </w:r>
    </w:p>
    <w:p w:rsid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6DDA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6DDA" w:rsidRPr="006D05C8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«Утверждаю»</w:t>
      </w: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Директор МБОУ ТСОШ №3</w:t>
      </w:r>
    </w:p>
    <w:p w:rsidR="00A52D61" w:rsidRPr="006D05C8" w:rsidRDefault="00BA04A8" w:rsidP="00EB56D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1274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Приказ от.</w:t>
      </w:r>
      <w:r w:rsidR="00EB56D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01.09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.2017</w:t>
      </w:r>
      <w:r w:rsidR="00A52D61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г № </w:t>
      </w:r>
      <w:r w:rsidR="00EB56D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100</w:t>
      </w: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_____________</w:t>
      </w:r>
      <w:proofErr w:type="spellStart"/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В.Н.Мирнов</w:t>
      </w:r>
      <w:proofErr w:type="spellEnd"/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Рабочая программа</w:t>
      </w:r>
    </w:p>
    <w:p w:rsidR="00A52D61" w:rsidRPr="002E701B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</w:pPr>
      <w:r w:rsidRPr="002E701B"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  <w:t>по русскому язык</w:t>
      </w:r>
      <w:proofErr w:type="gramStart"/>
      <w:r w:rsidRPr="002E701B"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  <w:t>у</w:t>
      </w:r>
      <w:r w:rsidR="00253E90" w:rsidRPr="002E701B"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  <w:t>(</w:t>
      </w:r>
      <w:proofErr w:type="gramEnd"/>
      <w:r w:rsidR="00253E90" w:rsidRPr="002E701B"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  <w:t xml:space="preserve"> на дому)</w:t>
      </w:r>
    </w:p>
    <w:p w:rsidR="00A52D61" w:rsidRPr="002E701B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</w:pPr>
      <w:r w:rsidRPr="002E701B"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  <w:t>основного общего образования в 8</w:t>
      </w:r>
      <w:r w:rsidR="00FB391C" w:rsidRPr="002E701B"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  <w:t>«Б</w:t>
      </w:r>
      <w:r w:rsidR="00784003" w:rsidRPr="002E701B"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  <w:t>»</w:t>
      </w:r>
      <w:r w:rsidRPr="002E701B">
        <w:rPr>
          <w:rFonts w:ascii="Times New Roman" w:eastAsia="Times New Roman" w:hAnsi="Times New Roman" w:cs="Times New Roman"/>
          <w:bCs/>
          <w:iCs/>
          <w:sz w:val="32"/>
          <w:szCs w:val="28"/>
          <w:lang w:eastAsia="ar-SA"/>
        </w:rPr>
        <w:t xml:space="preserve"> классе</w:t>
      </w:r>
    </w:p>
    <w:p w:rsidR="00A52D61" w:rsidRPr="002E701B" w:rsidRDefault="00156DDA" w:rsidP="00156DDA">
      <w:pPr>
        <w:widowControl w:val="0"/>
        <w:tabs>
          <w:tab w:val="left" w:pos="21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  <w:r w:rsidRPr="002E701B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ab/>
      </w:r>
      <w:r w:rsidR="002E701B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ab/>
      </w:r>
      <w:r w:rsidR="002E701B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ab/>
      </w:r>
      <w:r w:rsidR="002E701B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ab/>
      </w:r>
      <w:r w:rsidR="002E701B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ab/>
      </w:r>
      <w:r w:rsidR="002E701B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ab/>
      </w:r>
      <w:r w:rsidR="002E701B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ab/>
      </w:r>
      <w:r w:rsidR="002E701B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(для  Павленко </w:t>
      </w:r>
      <w:r w:rsidR="002E701B" w:rsidRPr="002E701B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А.)</w:t>
      </w:r>
    </w:p>
    <w:p w:rsidR="00156DDA" w:rsidRPr="006D05C8" w:rsidRDefault="00156DDA" w:rsidP="00156DDA">
      <w:pPr>
        <w:widowControl w:val="0"/>
        <w:tabs>
          <w:tab w:val="left" w:pos="21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253E90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Количество часов в неделю – 2 ч, за год – 70</w:t>
      </w:r>
      <w:r w:rsidR="00A52D61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часов</w:t>
      </w:r>
    </w:p>
    <w:p w:rsidR="00A52D61" w:rsidRPr="006D05C8" w:rsidRDefault="00EA3BEE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Учитель </w:t>
      </w:r>
      <w:r w:rsidR="00FB391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Фатун Людмила Викторовна</w:t>
      </w: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6DDA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6DDA" w:rsidRPr="006D05C8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Программа разработана на основе программы</w:t>
      </w:r>
      <w:r w:rsidR="00EA3BEE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по русскому языку среднег</w:t>
      </w:r>
      <w:proofErr w:type="gramStart"/>
      <w:r w:rsidR="00EA3BEE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о(</w:t>
      </w:r>
      <w:proofErr w:type="gramEnd"/>
      <w:r w:rsidR="00EA3BEE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полного) общего образования , авторской программы курса русского языка для 8 класса  общеобразовательного учреждения</w:t>
      </w:r>
      <w:r w:rsidR="00BA04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под редакцией А. Д. Шмелева – М.: </w:t>
      </w:r>
      <w:proofErr w:type="spellStart"/>
      <w:r w:rsidR="00BA04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Вентана</w:t>
      </w:r>
      <w:proofErr w:type="spellEnd"/>
      <w:r w:rsidR="00BA04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Граф, 2017</w:t>
      </w: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адаптирована для детей с ограниченными возможностями здоровья (для детей с ЗПР)</w:t>
      </w: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156DDA" w:rsidRPr="00A52D61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6D05C8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Ст. Тацинская</w:t>
      </w:r>
    </w:p>
    <w:p w:rsidR="006D05C8" w:rsidRDefault="00BA04A8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2017-2018</w:t>
      </w:r>
      <w:r w:rsidR="00156DDA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уч</w:t>
      </w:r>
      <w:proofErr w:type="gramStart"/>
      <w:r w:rsidR="00156DDA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.г</w:t>
      </w:r>
      <w:proofErr w:type="gramEnd"/>
      <w:r w:rsidR="00156DDA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од</w:t>
      </w:r>
    </w:p>
    <w:p w:rsidR="00CD7D5C" w:rsidRPr="00156DDA" w:rsidRDefault="00CD7D5C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EB47A2" w:rsidRPr="00CD7D5C" w:rsidRDefault="00EB47A2" w:rsidP="00CD7D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7D5C">
        <w:rPr>
          <w:rFonts w:ascii="Times New Roman" w:eastAsia="Calibri" w:hAnsi="Times New Roman" w:cs="Times New Roman"/>
          <w:b/>
        </w:rPr>
        <w:t>Планируемые  результаты освоения учебного предмета за КУРС 8 КЛАССА: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>К концу 8 класса учащиеся долж</w:t>
      </w:r>
      <w:r w:rsidR="002153E1" w:rsidRPr="00CD7D5C">
        <w:rPr>
          <w:rFonts w:ascii="Times New Roman" w:eastAsia="Times New Roman" w:hAnsi="Times New Roman" w:cs="Times New Roman"/>
          <w:color w:val="000000"/>
        </w:rPr>
        <w:t>ны владеть сле</w:t>
      </w:r>
      <w:r w:rsidR="002153E1" w:rsidRPr="00CD7D5C">
        <w:rPr>
          <w:rFonts w:ascii="Times New Roman" w:eastAsia="Times New Roman" w:hAnsi="Times New Roman" w:cs="Times New Roman"/>
          <w:color w:val="000000"/>
        </w:rPr>
        <w:softHyphen/>
        <w:t>дующими умениями: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     Анализ текста. </w:t>
      </w:r>
      <w:r w:rsidRPr="00CD7D5C">
        <w:rPr>
          <w:rFonts w:ascii="Times New Roman" w:eastAsia="Times New Roman" w:hAnsi="Times New Roman" w:cs="Times New Roman"/>
          <w:color w:val="000000"/>
        </w:rPr>
        <w:t>Находить в молодежных газе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тах проблемные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ды рассуждения и описания, определять их роль в данном жанре; находить характерные для публи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цистического стиля языковые и речевые средства воздействия на читателя.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    Воспроизведение текста. </w:t>
      </w:r>
      <w:r w:rsidRPr="00CD7D5C">
        <w:rPr>
          <w:rFonts w:ascii="Times New Roman" w:eastAsia="Times New Roman" w:hAnsi="Times New Roman" w:cs="Times New Roman"/>
          <w:color w:val="000000"/>
        </w:rPr>
        <w:t>Создавать на осно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ве исходного авторского текста вторичное высказы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вание, отражая в нем свое понимание проблемати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ки текста и позиции автора, давать письменный анализ текста — стилистический, типологический, включая анализ характерных для стиля и типа ре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чи выразительных средств языка. Пересказывать (устно и письменно) тексты указанных выше жан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ров, сохраняя структуру и языковые особенности исходного текста.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    Создание текста. </w:t>
      </w:r>
      <w:r w:rsidRPr="00CD7D5C">
        <w:rPr>
          <w:rFonts w:ascii="Times New Roman" w:eastAsia="Times New Roman" w:hAnsi="Times New Roman" w:cs="Times New Roman"/>
          <w:color w:val="000000"/>
        </w:rPr>
        <w:t>Вести репортаж (устно и письменно) о школьной жизни (например, с урока или с большой перемены), об открытии (посеще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нии) памятника истории и культуры, о каком-либо интересном событии, спортивном мероприятии; писать сочинения о человеке (литературном герое, знакомом, о себе), писать статью в школьную или местную газету.</w:t>
      </w:r>
    </w:p>
    <w:p w:rsidR="00EB47A2" w:rsidRPr="00CD7D5C" w:rsidRDefault="00EB47A2" w:rsidP="00EB4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Совершенствование </w:t>
      </w:r>
      <w:proofErr w:type="gramStart"/>
      <w:r w:rsidRPr="00CD7D5C">
        <w:rPr>
          <w:rFonts w:ascii="Times New Roman" w:eastAsia="Times New Roman" w:hAnsi="Times New Roman" w:cs="Times New Roman"/>
          <w:i/>
          <w:iCs/>
          <w:color w:val="000000"/>
        </w:rPr>
        <w:t>написанного</w:t>
      </w:r>
      <w:proofErr w:type="gramEnd"/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CD7D5C">
        <w:rPr>
          <w:rFonts w:ascii="Times New Roman" w:eastAsia="Times New Roman" w:hAnsi="Times New Roman" w:cs="Times New Roman"/>
          <w:color w:val="000000"/>
        </w:rPr>
        <w:t>Добивать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ся полного соответствия отбора содержания и язы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 xml:space="preserve">ковых средств коммуникативной задаче. </w:t>
      </w:r>
      <w:proofErr w:type="gramStart"/>
      <w:r w:rsidRPr="00CD7D5C">
        <w:rPr>
          <w:rFonts w:ascii="Times New Roman" w:eastAsia="Times New Roman" w:hAnsi="Times New Roman" w:cs="Times New Roman"/>
          <w:color w:val="000000"/>
        </w:rPr>
        <w:t>Повы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расчлененные предложения (парцелляцию), рито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рические вопросы и восклицания, вопросно-ответ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ную форму изложения, ряды однородных членов с парным соединением, многосоюзие, перечисли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тельные ряды со значением градации, контраст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ные сопоставления и противопоставления, двой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ное отрицание и другие экспрессивные конст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рукции.</w:t>
      </w:r>
      <w:proofErr w:type="gramEnd"/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>•               по    орфоэпии:   правильно   произносить употребительные слова с учетом вариантов произ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ношения;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 xml:space="preserve">•               по    </w:t>
      </w:r>
      <w:proofErr w:type="spellStart"/>
      <w:r w:rsidRPr="00CD7D5C">
        <w:rPr>
          <w:rFonts w:ascii="Times New Roman" w:eastAsia="Times New Roman" w:hAnsi="Times New Roman" w:cs="Times New Roman"/>
          <w:color w:val="000000"/>
        </w:rPr>
        <w:t>морфемике</w:t>
      </w:r>
      <w:proofErr w:type="spellEnd"/>
      <w:r w:rsidRPr="00CD7D5C">
        <w:rPr>
          <w:rFonts w:ascii="Times New Roman" w:eastAsia="Times New Roman" w:hAnsi="Times New Roman" w:cs="Times New Roman"/>
          <w:color w:val="000000"/>
        </w:rPr>
        <w:t xml:space="preserve">  и    словообразова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нию: опираться на словообразовательный анализ при определении лексического значения, морфемно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го строения и написания слов разных частей речи;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>•                по  лексике   и  фразеологии: разъяс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нять значение слов социальной тематики, правиль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но их употреблять; пользоваться толковым слова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рем;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 xml:space="preserve"> •               по морфологии: распознавать изучен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ные в 5—7 классах части речи и их формы; соблю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дать литературные нормы при образовании и упо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треблении слов; пользоваться грамматико-орфографическим словарем;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 xml:space="preserve"> •               по орфографии: правильно писать слова со всеми изученными в 5—7 классах орфограмма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ми, слова специальной тематики с непроверяемы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 xml:space="preserve">ми и </w:t>
      </w:r>
      <w:proofErr w:type="spellStart"/>
      <w:r w:rsidRPr="00CD7D5C">
        <w:rPr>
          <w:rFonts w:ascii="Times New Roman" w:eastAsia="Times New Roman" w:hAnsi="Times New Roman" w:cs="Times New Roman"/>
          <w:color w:val="000000"/>
        </w:rPr>
        <w:t>труднопроверяемыми</w:t>
      </w:r>
      <w:proofErr w:type="spellEnd"/>
      <w:r w:rsidRPr="00CD7D5C">
        <w:rPr>
          <w:rFonts w:ascii="Times New Roman" w:eastAsia="Times New Roman" w:hAnsi="Times New Roman" w:cs="Times New Roman"/>
          <w:color w:val="000000"/>
        </w:rPr>
        <w:t xml:space="preserve"> орфограммами;</w:t>
      </w:r>
    </w:p>
    <w:p w:rsidR="00EB47A2" w:rsidRPr="00CD7D5C" w:rsidRDefault="00EB47A2" w:rsidP="00EB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D5C">
        <w:rPr>
          <w:rFonts w:ascii="Times New Roman" w:eastAsia="Times New Roman" w:hAnsi="Times New Roman" w:cs="Times New Roman"/>
          <w:color w:val="000000"/>
        </w:rPr>
        <w:t>•                по    синтаксису:  правильно  строить  и употреблять словосочетания изученных видов; раз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личать простые предложения разных видов; упот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реблять односоставные предложения в речи с уче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том  их  специфики  и  стилистических  свойств;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>уместно употреблять предложения с вводными сло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вами, словосочетаниями и предложениями; пра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вильно строить и употреблять предложения с обо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собленными членами; правильно использовать в тексте прямую речь и цитаты, заменять прямую речь косвенной; интонационно правильно произно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сить и выразительно читать простые предложения изученных синтаксических конструкций;</w:t>
      </w:r>
    </w:p>
    <w:p w:rsidR="00A52D61" w:rsidRPr="00CD7D5C" w:rsidRDefault="00EB47A2" w:rsidP="00EE7C2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D7D5C">
        <w:rPr>
          <w:rFonts w:ascii="Times New Roman" w:eastAsia="Times New Roman" w:hAnsi="Times New Roman" w:cs="Times New Roman"/>
          <w:color w:val="000000"/>
        </w:rPr>
        <w:t xml:space="preserve">•                по пунктуации: находить пунктограммы и простом предложении и обосновывать постановку соответствующих знаков </w:t>
      </w:r>
      <w:proofErr w:type="gramStart"/>
      <w:r w:rsidRPr="00CD7D5C">
        <w:rPr>
          <w:rFonts w:ascii="Times New Roman" w:eastAsia="Times New Roman" w:hAnsi="Times New Roman" w:cs="Times New Roman"/>
          <w:color w:val="000000"/>
        </w:rPr>
        <w:t>препинания</w:t>
      </w:r>
      <w:proofErr w:type="gramEnd"/>
      <w:r w:rsidRPr="00CD7D5C">
        <w:rPr>
          <w:rFonts w:ascii="Times New Roman" w:eastAsia="Times New Roman" w:hAnsi="Times New Roman" w:cs="Times New Roman"/>
          <w:color w:val="000000"/>
        </w:rPr>
        <w:t xml:space="preserve"> с помощью изученных в 8 классе </w:t>
      </w:r>
      <w:proofErr w:type="spellStart"/>
      <w:r w:rsidRPr="00CD7D5C">
        <w:rPr>
          <w:rFonts w:ascii="Times New Roman" w:eastAsia="Times New Roman" w:hAnsi="Times New Roman" w:cs="Times New Roman"/>
          <w:color w:val="000000"/>
        </w:rPr>
        <w:t>пунктограмм</w:t>
      </w:r>
      <w:proofErr w:type="spellEnd"/>
      <w:r w:rsidRPr="00CD7D5C">
        <w:rPr>
          <w:rFonts w:ascii="Times New Roman" w:eastAsia="Times New Roman" w:hAnsi="Times New Roman" w:cs="Times New Roman"/>
          <w:color w:val="000000"/>
        </w:rPr>
        <w:t>; правильно ста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вить знаки препинания во всех изученных случаях.</w:t>
      </w:r>
    </w:p>
    <w:p w:rsidR="00EB47A2" w:rsidRPr="00CD7D5C" w:rsidRDefault="00EE7C21" w:rsidP="00EE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Личностные, </w:t>
      </w:r>
      <w:proofErr w:type="spellStart"/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предметные результаты освоения учебного предмета.</w:t>
      </w:r>
    </w:p>
    <w:p w:rsidR="00EB47A2" w:rsidRPr="00CD7D5C" w:rsidRDefault="00EB47A2" w:rsidP="00EB47A2">
      <w:pPr>
        <w:spacing w:after="0" w:line="240" w:lineRule="auto"/>
        <w:ind w:left="-15" w:firstLine="794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  <w:b/>
        </w:rPr>
        <w:t xml:space="preserve">Личностными </w:t>
      </w:r>
      <w:r w:rsidRPr="00CD7D5C">
        <w:rPr>
          <w:rFonts w:ascii="Times New Roman" w:hAnsi="Times New Roman" w:cs="Times New Roman"/>
        </w:rPr>
        <w:t>результатами освоения выпускниками средней (полной) общей школы программы по русскому языку на базовом уровне являются: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воспитание бережного отношения к слову, чувства ответственности за сохранение традиций в области культуры речи;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формирование убеждения в том, что именно овладение языком открывает надежный путь для того, чтобы стать языковой личностью, для</w:t>
      </w:r>
      <w:r w:rsidR="00EE7C21" w:rsidRPr="00CD7D5C">
        <w:rPr>
          <w:rFonts w:ascii="Times New Roman" w:hAnsi="Times New Roman" w:cs="Times New Roman"/>
        </w:rPr>
        <w:t xml:space="preserve"> самореализации, для достижения </w:t>
      </w:r>
      <w:r w:rsidRPr="00CD7D5C">
        <w:rPr>
          <w:rFonts w:ascii="Times New Roman" w:hAnsi="Times New Roman" w:cs="Times New Roman"/>
        </w:rPr>
        <w:t>успехов в разных областях деятельности;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proofErr w:type="gramStart"/>
      <w:r w:rsidRPr="00CD7D5C">
        <w:rPr>
          <w:rFonts w:ascii="Times New Roman" w:hAnsi="Times New Roman" w:cs="Times New Roman"/>
        </w:rPr>
        <w:t>понимание, что любовь к родному языку развивается постепенно, и в старших классах, когда на основе работы с текстом, на основе вним</w:t>
      </w:r>
      <w:r w:rsidR="006D05C8" w:rsidRPr="00CD7D5C">
        <w:rPr>
          <w:rFonts w:ascii="Times New Roman" w:hAnsi="Times New Roman" w:cs="Times New Roman"/>
        </w:rPr>
        <w:t xml:space="preserve">ания к тому, как живет слово в </w:t>
      </w:r>
      <w:r w:rsidRPr="00CD7D5C">
        <w:rPr>
          <w:rFonts w:ascii="Times New Roman" w:hAnsi="Times New Roman" w:cs="Times New Roman"/>
        </w:rPr>
        <w:t>безукоризненных образцах», появляется возможность осознать красоту и гармонию языковой системы, взаимосвязи и взаимообусловленности языковых уровней и прийти к убеждению, что, изучая язык, совершенствуя свою речь, ученик проходит сложный, очень важный и во многом</w:t>
      </w:r>
      <w:proofErr w:type="gramEnd"/>
      <w:r w:rsidRPr="00CD7D5C">
        <w:rPr>
          <w:rFonts w:ascii="Times New Roman" w:hAnsi="Times New Roman" w:cs="Times New Roman"/>
        </w:rPr>
        <w:t xml:space="preserve"> радостный путь самопознания, открывая в себе способности к творчеству;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proofErr w:type="gramStart"/>
      <w:r w:rsidRPr="00CD7D5C">
        <w:rPr>
          <w:rFonts w:ascii="Times New Roman" w:hAnsi="Times New Roman" w:cs="Times New Roman"/>
        </w:rPr>
        <w:lastRenderedPageBreak/>
        <w:t>осознание взаимосвязи таких понятий, как «язык» и «речь», «язык» и «культура», «любовь к родному языку» и «любовь к Родине»;</w:t>
      </w:r>
      <w:proofErr w:type="gramEnd"/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формирование убеждения в необходимости постоянно совершенствовать свою речь, умение общаться;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осознание эстетической ценности русского языка, потребности бережно относиться к слову, необходимости постоянно обращаться к сло</w:t>
      </w:r>
      <w:r w:rsidR="006D05C8" w:rsidRPr="00CD7D5C">
        <w:rPr>
          <w:rFonts w:ascii="Times New Roman" w:hAnsi="Times New Roman" w:cs="Times New Roman"/>
        </w:rPr>
        <w:t>варям, к чтению (</w:t>
      </w:r>
      <w:proofErr w:type="spellStart"/>
      <w:r w:rsidR="006D05C8" w:rsidRPr="00CD7D5C">
        <w:rPr>
          <w:rFonts w:ascii="Times New Roman" w:hAnsi="Times New Roman" w:cs="Times New Roman"/>
        </w:rPr>
        <w:t>перечитыванию</w:t>
      </w:r>
      <w:proofErr w:type="spellEnd"/>
      <w:r w:rsidR="006D05C8" w:rsidRPr="00CD7D5C">
        <w:rPr>
          <w:rFonts w:ascii="Times New Roman" w:hAnsi="Times New Roman" w:cs="Times New Roman"/>
        </w:rPr>
        <w:t>)</w:t>
      </w:r>
      <w:r w:rsidRPr="00CD7D5C">
        <w:rPr>
          <w:rFonts w:ascii="Times New Roman" w:hAnsi="Times New Roman" w:cs="Times New Roman"/>
        </w:rPr>
        <w:t>«безукоризненных образцов» русской классической литературы;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опора при изучении родного языка не только на знания, на теорию, но и на чувство слова, на языковую интуицию, а для развития чувства языка — особенно внимательное отношение к такому виду речевой деятельности, как чтение;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понимание того, что родному языку мы учимся всю жизнь, что это надежный путь познания окружающего нас мира и, главное, это путь самопознания, духовно-нравственного совершенствования, это тот путь, который помогает нам стать языковой личностью;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 xml:space="preserve">Достижение такого результата, как формирование языковой личности, возможно только на основе осуществления </w:t>
      </w:r>
      <w:proofErr w:type="spellStart"/>
      <w:r w:rsidRPr="00CD7D5C">
        <w:rPr>
          <w:rFonts w:ascii="Times New Roman" w:hAnsi="Times New Roman" w:cs="Times New Roman"/>
          <w:b/>
        </w:rPr>
        <w:t>метапредметной</w:t>
      </w:r>
      <w:proofErr w:type="spellEnd"/>
      <w:r w:rsidRPr="00CD7D5C">
        <w:rPr>
          <w:rFonts w:ascii="Times New Roman" w:hAnsi="Times New Roman" w:cs="Times New Roman"/>
        </w:rPr>
        <w:t xml:space="preserve"> роли курса «Русский язык и литература. Русский язык».</w:t>
      </w:r>
    </w:p>
    <w:p w:rsidR="00EB47A2" w:rsidRPr="00CD7D5C" w:rsidRDefault="00EB47A2" w:rsidP="00EB47A2">
      <w:pPr>
        <w:spacing w:after="0" w:line="240" w:lineRule="auto"/>
        <w:ind w:left="-15" w:firstLine="284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  <w:b/>
        </w:rPr>
        <w:t>Предметными результатами</w:t>
      </w:r>
      <w:r w:rsidRPr="00CD7D5C">
        <w:rPr>
          <w:rFonts w:ascii="Times New Roman" w:hAnsi="Times New Roman" w:cs="Times New Roman"/>
        </w:rPr>
        <w:t xml:space="preserve"> освоения выпускниками средней (полной) общей школы программы по русскому языку на базовом уровне являются умения и навыки:</w:t>
      </w:r>
    </w:p>
    <w:p w:rsidR="00EB47A2" w:rsidRPr="00CD7D5C" w:rsidRDefault="00EB47A2" w:rsidP="00EE7C21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определять тему, основные мысли текста;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 xml:space="preserve"> объяснять смысл названия (подбирать свои варианты названия);</w:t>
      </w:r>
    </w:p>
    <w:p w:rsidR="00EB47A2" w:rsidRPr="00CD7D5C" w:rsidRDefault="00EB47A2" w:rsidP="00EE7C21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находить ключевые слова в тексте;</w:t>
      </w:r>
    </w:p>
    <w:p w:rsidR="00EB47A2" w:rsidRPr="00CD7D5C" w:rsidRDefault="00EB47A2" w:rsidP="00EE7C21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определять стиль текста, тип речи;</w:t>
      </w:r>
    </w:p>
    <w:p w:rsidR="00EB47A2" w:rsidRPr="00CD7D5C" w:rsidRDefault="00EB47A2" w:rsidP="00EE7C21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находить в тексте языковые средства, характерные для художественного, публицистического, научного, делового, разговорного стиля;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определять способ связи между предложениями в тексте;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находить в тексте языковые средства (лексические и грамматические), с помощью которых осуществляется связь между предложениями, абзацами;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производить лексический разбор текста (уточнение значения слов; подбор синонимов, антонимов; внимание к словам, имеющим стилистическую окраску; наблюдение над использованием лексического повтора; выявление архаизмов, историзмов, неологизмов и др.);</w:t>
      </w:r>
    </w:p>
    <w:p w:rsidR="00EE7C21" w:rsidRPr="00CD7D5C" w:rsidRDefault="00EB47A2" w:rsidP="00EE7C21">
      <w:pPr>
        <w:spacing w:after="0" w:line="240" w:lineRule="auto"/>
        <w:ind w:left="-15" w:right="37"/>
        <w:rPr>
          <w:rFonts w:ascii="Times New Roman" w:hAnsi="Times New Roman" w:cs="Times New Roman"/>
        </w:rPr>
      </w:pPr>
      <w:proofErr w:type="gramStart"/>
      <w:r w:rsidRPr="00CD7D5C">
        <w:rPr>
          <w:rFonts w:ascii="Times New Roman" w:hAnsi="Times New Roman" w:cs="Times New Roman"/>
        </w:rPr>
        <w:t xml:space="preserve">производить комплексный анализ текста, включающий элементы лингвистического (лингвостилистического) анализа, филологического (литературоведческого) анализа, </w:t>
      </w:r>
      <w:proofErr w:type="spellStart"/>
      <w:r w:rsidRPr="00CD7D5C">
        <w:rPr>
          <w:rFonts w:ascii="Times New Roman" w:hAnsi="Times New Roman" w:cs="Times New Roman"/>
        </w:rPr>
        <w:t>речеведческий</w:t>
      </w:r>
      <w:proofErr w:type="spellEnd"/>
      <w:r w:rsidRPr="00CD7D5C">
        <w:rPr>
          <w:rFonts w:ascii="Times New Roman" w:hAnsi="Times New Roman" w:cs="Times New Roman"/>
        </w:rPr>
        <w:t xml:space="preserve"> анализ, а также выполнение заданий, связанных с разными видами разбора слова, словосочетания, предложения;</w:t>
      </w:r>
      <w:proofErr w:type="gramEnd"/>
    </w:p>
    <w:p w:rsidR="00EB47A2" w:rsidRPr="00CD7D5C" w:rsidRDefault="00EB47A2" w:rsidP="00EE7C21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объяснять орфограммы и знаки препинания;</w:t>
      </w:r>
    </w:p>
    <w:p w:rsidR="00E1560D" w:rsidRDefault="00EB47A2" w:rsidP="00E1560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D7D5C">
        <w:rPr>
          <w:rFonts w:ascii="Times New Roman" w:hAnsi="Times New Roman" w:cs="Times New Roman"/>
        </w:rPr>
        <w:t>владеть выразительным чтением текста как искусством звучащего слова: уме</w:t>
      </w:r>
      <w:r w:rsidR="006D05C8" w:rsidRPr="00CD7D5C">
        <w:rPr>
          <w:rFonts w:ascii="Times New Roman" w:hAnsi="Times New Roman" w:cs="Times New Roman"/>
        </w:rPr>
        <w:t>ть выбирать тон, темп чтения.</w:t>
      </w:r>
    </w:p>
    <w:p w:rsidR="00E1560D" w:rsidRDefault="00E1560D" w:rsidP="00E15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Так   как  в классе  обучаются дети с ограниченными возможностями здоровья  (задержкой психического развития), для которых характерны недостаточность внимания, памяти, логического мышления, пространственной ориентировки, быстрая утомляемость, что  отрицательно влияет на усвоение определённого материала, то внесены изменения в характеристику деятельности учащихся с ОВЗ (ЗПР). </w:t>
      </w:r>
    </w:p>
    <w:p w:rsidR="00E1560D" w:rsidRDefault="00E1560D" w:rsidP="00E1560D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программу  для учащихся с ОВЗ (ЗПР) внесены изменения в виды контроля.</w:t>
      </w:r>
    </w:p>
    <w:p w:rsidR="00E1560D" w:rsidRDefault="00E1560D" w:rsidP="00E15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адаптирована в направлении разгрузки курса по содержанию для детей с ОВЗ (ЗПР), т.е. предполагается изучение материала в несколько облегченном варианте, однако </w:t>
      </w:r>
      <w:r>
        <w:rPr>
          <w:rFonts w:ascii="Times New Roman" w:eastAsia="Calibri" w:hAnsi="Times New Roman" w:cs="Times New Roman"/>
          <w:b/>
          <w:sz w:val="24"/>
          <w:szCs w:val="24"/>
        </w:rPr>
        <w:t>не ниже государственного уровня обязательных требований.</w:t>
      </w:r>
    </w:p>
    <w:p w:rsidR="00974C72" w:rsidRDefault="00974C72" w:rsidP="00CD7D5C">
      <w:pPr>
        <w:spacing w:after="0" w:line="240" w:lineRule="auto"/>
        <w:rPr>
          <w:rFonts w:ascii="Times New Roman" w:hAnsi="Times New Roman" w:cs="Times New Roman"/>
        </w:rPr>
      </w:pPr>
    </w:p>
    <w:p w:rsidR="00E1560D" w:rsidRPr="00CD7D5C" w:rsidRDefault="00E1560D" w:rsidP="00CD7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55524" w:rsidRPr="00923588" w:rsidRDefault="00AB235B" w:rsidP="009235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Учебно-тематический план.</w:t>
      </w:r>
      <w:bookmarkStart w:id="0" w:name="8e87559aca67bb0ea033fc5a071da113f228449f"/>
      <w:bookmarkStart w:id="1" w:name="0"/>
      <w:bookmarkEnd w:id="0"/>
      <w:bookmarkEnd w:id="1"/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– 1 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Повтор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ение орфографии и морфологии – 6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ч.</w:t>
      </w:r>
    </w:p>
    <w:p w:rsidR="00495910" w:rsidRDefault="00495910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Текст– 6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</w:t>
      </w:r>
    </w:p>
    <w:p w:rsidR="00955524" w:rsidRPr="00CD7D5C" w:rsidRDefault="00495910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 языке и речи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E23FDF">
        <w:rPr>
          <w:rFonts w:ascii="Times New Roman" w:eastAsia="Times New Roman" w:hAnsi="Times New Roman" w:cs="Times New Roman"/>
          <w:bCs/>
          <w:color w:val="000000"/>
          <w:lang w:eastAsia="ru-RU"/>
        </w:rPr>
        <w:t>-6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</w:t>
      </w:r>
    </w:p>
    <w:p w:rsidR="00955524" w:rsidRPr="00CD7D5C" w:rsidRDefault="00E9213D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Односоставные предложения – 6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Предло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жения с однородными членами – 6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Предложения с обращени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ями и вводными конструкциями –-8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Предложени</w:t>
      </w:r>
      <w:r w:rsidR="00E9213D">
        <w:rPr>
          <w:rFonts w:ascii="Times New Roman" w:eastAsia="Times New Roman" w:hAnsi="Times New Roman" w:cs="Times New Roman"/>
          <w:bCs/>
          <w:color w:val="000000"/>
          <w:lang w:eastAsia="ru-RU"/>
        </w:rPr>
        <w:t>я с обособленными членами. – 6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</w:t>
      </w:r>
    </w:p>
    <w:p w:rsidR="00955524" w:rsidRPr="00CD7D5C" w:rsidRDefault="001B2A96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Правописание –8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55524" w:rsidRPr="00CD7D5C" w:rsidRDefault="00955524" w:rsidP="00955524">
      <w:pPr>
        <w:spacing w:after="0" w:line="240" w:lineRule="auto"/>
        <w:ind w:left="9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06CF2" w:rsidRPr="00CD7D5C" w:rsidRDefault="00F06CF2" w:rsidP="00F06CF2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учебный год:</w:t>
      </w:r>
    </w:p>
    <w:p w:rsidR="00F06CF2" w:rsidRPr="00CD7D5C" w:rsidRDefault="00E9213D" w:rsidP="00FD3CCD">
      <w:pPr>
        <w:spacing w:after="0" w:line="240" w:lineRule="auto"/>
        <w:ind w:left="96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Контрольных диктантов – 8</w:t>
      </w:r>
      <w:r w:rsidR="00F06CF2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ч.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Р.Р. – 10</w:t>
      </w:r>
      <w:r w:rsidR="00F06CF2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ч.)</w:t>
      </w:r>
      <w:proofErr w:type="gramEnd"/>
    </w:p>
    <w:p w:rsidR="002C6612" w:rsidRDefault="00463635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F06CF2" w:rsidRPr="00CD7D5C" w:rsidRDefault="00CB610F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463635" w:rsidRPr="00CD7D5C" w:rsidRDefault="00463635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курса.</w:t>
      </w:r>
    </w:p>
    <w:p w:rsidR="00463635" w:rsidRPr="00CD7D5C" w:rsidRDefault="00923588" w:rsidP="001B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 языке и речи</w:t>
      </w:r>
      <w:r w:rsidR="001B2A96">
        <w:rPr>
          <w:rFonts w:ascii="Times New Roman" w:eastAsia="Times New Roman" w:hAnsi="Times New Roman" w:cs="Times New Roman"/>
          <w:bCs/>
          <w:color w:val="000000"/>
          <w:lang w:eastAsia="ru-RU"/>
        </w:rPr>
        <w:t>(6ч)</w:t>
      </w:r>
    </w:p>
    <w:p w:rsidR="00463635" w:rsidRPr="00923588" w:rsidRDefault="00923588" w:rsidP="00923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Текст-6ч</w:t>
      </w:r>
    </w:p>
    <w:p w:rsidR="00463635" w:rsidRPr="00CD7D5C" w:rsidRDefault="00955524" w:rsidP="00923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463635"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дносоставные предложения </w:t>
      </w:r>
      <w:r w:rsidR="001B2A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(6</w:t>
      </w:r>
      <w:r w:rsidR="00463635"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ч) </w:t>
      </w:r>
    </w:p>
    <w:p w:rsidR="00463635" w:rsidRPr="00CD7D5C" w:rsidRDefault="00463635" w:rsidP="00A5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</w:t>
      </w:r>
      <w:r w:rsidR="00A51F8B">
        <w:rPr>
          <w:rFonts w:ascii="Times New Roman" w:eastAsia="Times New Roman" w:hAnsi="Times New Roman" w:cs="Times New Roman"/>
          <w:bCs/>
          <w:color w:val="000000"/>
          <w:lang w:eastAsia="ru-RU"/>
        </w:rPr>
        <w:t>чные) и подлежащим (</w:t>
      </w:r>
      <w:proofErr w:type="spellStart"/>
      <w:r w:rsidR="00A51F8B">
        <w:rPr>
          <w:rFonts w:ascii="Times New Roman" w:eastAsia="Times New Roman" w:hAnsi="Times New Roman" w:cs="Times New Roman"/>
          <w:bCs/>
          <w:color w:val="000000"/>
          <w:lang w:eastAsia="ru-RU"/>
        </w:rPr>
        <w:t>назывывные</w:t>
      </w:r>
      <w:proofErr w:type="spellEnd"/>
      <w:r w:rsidR="00A51F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предложения.)</w:t>
      </w:r>
    </w:p>
    <w:p w:rsidR="00463635" w:rsidRPr="00CD7D5C" w:rsidRDefault="00955524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 w:rsidR="0092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ложения с однородными членами (6</w:t>
      </w:r>
      <w:r w:rsidR="00463635"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ч)</w:t>
      </w:r>
    </w:p>
    <w:p w:rsidR="00463635" w:rsidRPr="00CD7D5C" w:rsidRDefault="00463635" w:rsidP="00A5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</w:t>
      </w:r>
      <w:r w:rsidR="00A51F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:rsidR="00463635" w:rsidRPr="002C6612" w:rsidRDefault="00CD7D5C" w:rsidP="002C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Предложения с обращени</w:t>
      </w:r>
      <w:r w:rsidR="006C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ями и вводными конструкциями (8</w:t>
      </w: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463635" w:rsidRPr="00CD7D5C" w:rsidRDefault="00463635" w:rsidP="002C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</w:t>
      </w:r>
      <w:r w:rsidR="002C66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жении. </w:t>
      </w:r>
    </w:p>
    <w:p w:rsidR="00463635" w:rsidRPr="00CD7D5C" w:rsidRDefault="00463635" w:rsidP="002C6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D7D5C" w:rsidRPr="00CD7D5C" w:rsidRDefault="00CD7D5C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</w:t>
      </w:r>
      <w:r w:rsidR="006C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ния с обособленными членами. (</w:t>
      </w:r>
      <w:r w:rsidR="001B2A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463635" w:rsidRPr="00CD7D5C" w:rsidRDefault="00463635" w:rsidP="002C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</w:t>
      </w:r>
      <w:r w:rsidR="002C66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лена предложения. </w:t>
      </w:r>
    </w:p>
    <w:p w:rsidR="00AB235B" w:rsidRDefault="00816CCE" w:rsidP="001B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Правописание</w:t>
      </w:r>
      <w:r w:rsidR="001B2A96">
        <w:rPr>
          <w:rFonts w:ascii="Times New Roman" w:eastAsia="Times New Roman" w:hAnsi="Times New Roman" w:cs="Times New Roman"/>
          <w:bCs/>
          <w:color w:val="000000"/>
          <w:lang w:eastAsia="ru-RU"/>
        </w:rPr>
        <w:t>8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ч</w:t>
      </w:r>
    </w:p>
    <w:p w:rsidR="00CD7D5C" w:rsidRDefault="001B2A96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речи-10</w:t>
      </w:r>
      <w:r w:rsidR="004959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</w:p>
    <w:p w:rsidR="00CD7D5C" w:rsidRDefault="001B2A96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Контрольные работы-8</w:t>
      </w:r>
      <w:r w:rsidR="004959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</w:p>
    <w:p w:rsidR="00CD7D5C" w:rsidRDefault="00CD7D5C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D5C" w:rsidRDefault="00CD7D5C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D5C" w:rsidRDefault="00CD7D5C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C6612" w:rsidRDefault="002C6612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34B6" w:rsidRDefault="009034B6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34B6" w:rsidRDefault="009034B6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34B6" w:rsidRDefault="009034B6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34B6" w:rsidRDefault="009034B6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34B6" w:rsidRDefault="009034B6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34B6" w:rsidRDefault="009034B6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D5C" w:rsidRDefault="00CD7D5C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D5C" w:rsidRDefault="00CD7D5C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D5C" w:rsidRPr="00CD7D5C" w:rsidRDefault="00CD7D5C" w:rsidP="00CD7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4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999"/>
        <w:gridCol w:w="858"/>
        <w:gridCol w:w="1429"/>
        <w:gridCol w:w="1713"/>
        <w:gridCol w:w="143"/>
        <w:gridCol w:w="1713"/>
        <w:gridCol w:w="144"/>
        <w:gridCol w:w="1285"/>
        <w:gridCol w:w="144"/>
        <w:gridCol w:w="999"/>
        <w:gridCol w:w="144"/>
        <w:gridCol w:w="713"/>
        <w:gridCol w:w="144"/>
        <w:gridCol w:w="1427"/>
        <w:gridCol w:w="144"/>
        <w:gridCol w:w="1285"/>
        <w:gridCol w:w="144"/>
      </w:tblGrid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№</w:t>
            </w:r>
          </w:p>
        </w:tc>
        <w:tc>
          <w:tcPr>
            <w:tcW w:w="2999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1429" w:type="dxa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Тип урока</w:t>
            </w:r>
          </w:p>
        </w:tc>
        <w:tc>
          <w:tcPr>
            <w:tcW w:w="5142" w:type="dxa"/>
            <w:gridSpan w:val="6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Планируемые результаты</w:t>
            </w:r>
          </w:p>
        </w:tc>
        <w:tc>
          <w:tcPr>
            <w:tcW w:w="1143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Информационное и методическое обеспечение</w:t>
            </w:r>
          </w:p>
        </w:tc>
        <w:tc>
          <w:tcPr>
            <w:tcW w:w="857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Дата 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ОВЗ (7 вид)</w:t>
            </w:r>
          </w:p>
        </w:tc>
        <w:tc>
          <w:tcPr>
            <w:tcW w:w="1429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7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контроля/Форма занятий</w:t>
            </w: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CA64F1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CA64F1" w:rsidRPr="00E57BA4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B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предметные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E57BA4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57B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CA64F1" w:rsidRPr="00E57B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етапредметные</w:t>
            </w:r>
            <w:proofErr w:type="spellEnd"/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E57BA4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B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r w:rsidR="00CA64F1" w:rsidRPr="00E57B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ичностные</w:t>
            </w:r>
          </w:p>
        </w:tc>
        <w:tc>
          <w:tcPr>
            <w:tcW w:w="1143" w:type="dxa"/>
            <w:gridSpan w:val="2"/>
          </w:tcPr>
          <w:p w:rsidR="00CA64F1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  <w:gridSpan w:val="2"/>
          </w:tcPr>
          <w:p w:rsidR="00CA64F1" w:rsidRPr="00CD7D5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CA64F1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7B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 языке и речи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:rsidR="00CA64F1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</w:t>
            </w:r>
            <w:r w:rsidR="00E57BA4"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в современном мире</w:t>
            </w:r>
            <w:r w:rsid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3E90" w:rsidRDefault="00253E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="0003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Р. Найти неологизмы по </w:t>
            </w:r>
            <w:proofErr w:type="gramStart"/>
            <w:r w:rsidR="0003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gramEnd"/>
            <w:r w:rsidR="00032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№2,</w:t>
            </w:r>
          </w:p>
          <w:p w:rsidR="00253E90" w:rsidRPr="00FD3CCD" w:rsidRDefault="00253E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написать вопросный план к тексту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№7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CA64F1" w:rsidRPr="00141C3C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C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изучения новой темы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E57BA4" w:rsidRPr="00E57BA4" w:rsidRDefault="00CA64F1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Знать:</w:t>
            </w:r>
            <w:r w:rsidR="00E57BA4" w:rsidRPr="00E57BA4">
              <w:rPr>
                <w:rFonts w:ascii="Times New Roman" w:hAnsi="Times New Roman" w:cs="Times New Roman"/>
                <w:sz w:val="20"/>
                <w:szCs w:val="18"/>
              </w:rPr>
              <w:t>Осознавать роль русского языка в современном мире;</w:t>
            </w:r>
          </w:p>
          <w:p w:rsidR="00CA64F1" w:rsidRPr="00E57BA4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BA4">
              <w:rPr>
                <w:rFonts w:ascii="Times New Roman" w:hAnsi="Times New Roman" w:cs="Times New Roman"/>
                <w:sz w:val="20"/>
                <w:szCs w:val="18"/>
              </w:rPr>
              <w:t>его функционирование в качестве мирового языка.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устное высказывание на тему «Русский язык в семье славянских языков».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E57BA4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A4">
              <w:rPr>
                <w:rFonts w:ascii="Times New Roman" w:hAnsi="Times New Roman" w:cs="Times New Roman"/>
                <w:sz w:val="20"/>
                <w:szCs w:val="18"/>
              </w:rPr>
              <w:t>Иметь представление об отечественных лингвистах</w:t>
            </w:r>
          </w:p>
        </w:tc>
        <w:tc>
          <w:tcPr>
            <w:tcW w:w="1143" w:type="dxa"/>
            <w:gridSpan w:val="2"/>
          </w:tcPr>
          <w:p w:rsidR="00CA64F1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CA64F1" w:rsidRPr="00FD3CCD" w:rsidRDefault="00253E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B33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CA6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</w:tr>
      <w:tr w:rsidR="00E57BA4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Морфемика и словообразование</w:t>
            </w:r>
          </w:p>
        </w:tc>
        <w:tc>
          <w:tcPr>
            <w:tcW w:w="858" w:type="dxa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E57BA4" w:rsidRPr="00141C3C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E57BA4" w:rsidRPr="00FD3CCD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E57BA4" w:rsidRPr="00E57BA4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43" w:type="dxa"/>
            <w:gridSpan w:val="2"/>
          </w:tcPr>
          <w:p w:rsidR="00E57BA4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E57BA4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  <w:gridSpan w:val="2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99" w:type="dxa"/>
            <w:shd w:val="clear" w:color="auto" w:fill="auto"/>
          </w:tcPr>
          <w:p w:rsidR="00E57BA4" w:rsidRPr="00E57BA4" w:rsidRDefault="00CA64F1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E57BA4"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Морфемный состав слова и способы</w:t>
            </w:r>
          </w:p>
          <w:p w:rsidR="00CA64F1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словообразования (обобщение изученного)</w:t>
            </w:r>
          </w:p>
          <w:p w:rsidR="00253E90" w:rsidRDefault="00253E90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 р. </w:t>
            </w:r>
            <w:r w:rsidR="00F4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упр.№9.</w:t>
            </w:r>
          </w:p>
          <w:p w:rsidR="00F4632B" w:rsidRPr="00FD3CCD" w:rsidRDefault="00F4632B" w:rsidP="00F4632B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..Работа по таблице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CA64F1" w:rsidRPr="00141C3C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повторения, обобщения и закрепления 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  <w:r w:rsidR="00F91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морфологические признаки разных частей речи.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употреблять их в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FD3CCD" w:rsidRDefault="00F91BE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Способностьосуществлять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речевой контроль в процессе учебной деятельности</w:t>
            </w:r>
          </w:p>
        </w:tc>
        <w:tc>
          <w:tcPr>
            <w:tcW w:w="1143" w:type="dxa"/>
            <w:gridSpan w:val="2"/>
          </w:tcPr>
          <w:p w:rsidR="00CA64F1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CA64F1" w:rsidRPr="00141C3C" w:rsidRDefault="001B2A96" w:rsidP="00253E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</w:t>
            </w:r>
            <w:r w:rsidR="00CA64F1" w:rsidRPr="00141C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141C3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 (с опорой на правило).</w:t>
            </w:r>
          </w:p>
        </w:tc>
        <w:tc>
          <w:tcPr>
            <w:tcW w:w="1429" w:type="dxa"/>
            <w:gridSpan w:val="2"/>
          </w:tcPr>
          <w:p w:rsidR="00CA64F1" w:rsidRPr="00141C3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урок.</w:t>
            </w:r>
          </w:p>
          <w:p w:rsidR="00CA64F1" w:rsidRPr="00141C3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диктант.Работа с таблицей</w:t>
            </w:r>
          </w:p>
        </w:tc>
      </w:tr>
      <w:tr w:rsidR="00E57BA4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E57BA4" w:rsidRPr="00FD3CCD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Лексика и фразеология</w:t>
            </w:r>
          </w:p>
        </w:tc>
        <w:tc>
          <w:tcPr>
            <w:tcW w:w="858" w:type="dxa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  <w:gridSpan w:val="2"/>
          </w:tcPr>
          <w:p w:rsidR="00E57BA4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E57BA4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E57BA4" w:rsidRPr="00FD3CCD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99" w:type="dxa"/>
            <w:shd w:val="clear" w:color="auto" w:fill="auto"/>
          </w:tcPr>
          <w:p w:rsidR="00E57BA4" w:rsidRPr="00E57BA4" w:rsidRDefault="00CA64F1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К.К. </w:t>
            </w:r>
            <w:r w:rsidR="00E57BA4"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слов по происхождению и</w:t>
            </w:r>
          </w:p>
          <w:p w:rsidR="00CA64F1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употреблению (обобщение </w:t>
            </w:r>
            <w:proofErr w:type="gramStart"/>
            <w:r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4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4632B" w:rsidRDefault="00F4632B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Работа по схеме стр. 21.</w:t>
            </w:r>
          </w:p>
          <w:p w:rsidR="00F4632B" w:rsidRPr="00FD3CCD" w:rsidRDefault="00F4632B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Выписать выделенные слова из упр22.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CA64F1" w:rsidRPr="00141C3C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2B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лексику русского языка с точки зрения  сферы ее употребления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="002B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в тексте устаревшую лексику, неологизмы, заимствованные слова.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FD3CCD" w:rsidRDefault="002B472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Извлекать необходимую информацию из  толкового фразеологического словаря и использовать ее в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видах деятельности</w:t>
            </w:r>
          </w:p>
        </w:tc>
        <w:tc>
          <w:tcPr>
            <w:tcW w:w="1143" w:type="dxa"/>
            <w:gridSpan w:val="2"/>
          </w:tcPr>
          <w:p w:rsidR="00CA64F1" w:rsidRDefault="006F1DD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таблица</w:t>
            </w:r>
          </w:p>
        </w:tc>
        <w:tc>
          <w:tcPr>
            <w:tcW w:w="857" w:type="dxa"/>
            <w:gridSpan w:val="2"/>
          </w:tcPr>
          <w:p w:rsidR="00CA64F1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  <w:r w:rsidR="00CA6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Осложненное списывание (с опорой на правило).</w:t>
            </w:r>
          </w:p>
        </w:tc>
        <w:tc>
          <w:tcPr>
            <w:tcW w:w="1429" w:type="dxa"/>
            <w:gridSpan w:val="2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урок.</w:t>
            </w:r>
          </w:p>
          <w:p w:rsidR="00CA64F1" w:rsidRPr="00FD3CCD" w:rsidRDefault="00CA64F1" w:rsidP="0000037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00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сложненное списывание по упр. </w:t>
            </w: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999" w:type="dxa"/>
            <w:shd w:val="clear" w:color="auto" w:fill="auto"/>
          </w:tcPr>
          <w:p w:rsidR="00E57BA4" w:rsidRPr="00E57BA4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фразеологизмов по</w:t>
            </w:r>
          </w:p>
          <w:p w:rsidR="00CA64F1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происхождению и употреблению</w:t>
            </w:r>
          </w:p>
          <w:p w:rsidR="00F4632B" w:rsidRDefault="00F4632B" w:rsidP="00F4632B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 р. Замена  выделенных выражений фразеологизмами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№32</w:t>
            </w:r>
            <w:r w:rsidR="0004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46B44" w:rsidRPr="00FD3CCD" w:rsidRDefault="00046B44" w:rsidP="00F4632B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Работа по рисункам стр.31.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CA64F1" w:rsidRPr="00141C3C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2B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фразеологизмов по происхождению и </w:t>
            </w:r>
            <w:r w:rsidR="0006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употреблению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Опознавать слова с изученными орфограммами, безошибочно писать данные группы слов, употреблять их в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FD3CCD" w:rsidRDefault="000626C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правильно употреблять фразеологизмы в устной и письменной речи</w:t>
            </w:r>
          </w:p>
        </w:tc>
        <w:tc>
          <w:tcPr>
            <w:tcW w:w="1143" w:type="dxa"/>
            <w:gridSpan w:val="2"/>
          </w:tcPr>
          <w:p w:rsidR="00CA64F1" w:rsidRDefault="006F1DD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CA64F1" w:rsidRPr="00FD3CCD" w:rsidRDefault="001B2A9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CA6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141C3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 «Проверь себя» (с опорой на правило).</w:t>
            </w:r>
          </w:p>
        </w:tc>
        <w:tc>
          <w:tcPr>
            <w:tcW w:w="1429" w:type="dxa"/>
            <w:gridSpan w:val="2"/>
          </w:tcPr>
          <w:p w:rsidR="00CA64F1" w:rsidRPr="00141C3C" w:rsidRDefault="00B40BE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</w:t>
            </w:r>
            <w:proofErr w:type="gramStart"/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обобщающий урок.</w:t>
            </w:r>
          </w:p>
          <w:p w:rsidR="00B40BED" w:rsidRPr="00141C3C" w:rsidRDefault="00B40BE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</w:tr>
      <w:tr w:rsidR="00006EC8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006EC8" w:rsidRPr="00FD3CCD" w:rsidRDefault="00006EC8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Морфология</w:t>
            </w:r>
          </w:p>
        </w:tc>
        <w:tc>
          <w:tcPr>
            <w:tcW w:w="858" w:type="dxa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006EC8" w:rsidRPr="00141C3C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006EC8" w:rsidRPr="00141C3C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006EC8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006EC8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99" w:type="dxa"/>
            <w:shd w:val="clear" w:color="auto" w:fill="auto"/>
          </w:tcPr>
          <w:p w:rsidR="00006EC8" w:rsidRPr="00006EC8" w:rsidRDefault="00006EC8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частей речи в русском языке</w:t>
            </w:r>
          </w:p>
          <w:p w:rsidR="00CA64F1" w:rsidRDefault="00006EC8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(обобщение </w:t>
            </w:r>
            <w:proofErr w:type="gramStart"/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46B44" w:rsidRDefault="00046B44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Изучение схемы по стр.38.</w:t>
            </w:r>
          </w:p>
          <w:p w:rsidR="00046B44" w:rsidRPr="00FD3CCD" w:rsidRDefault="00046B44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 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53.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CA64F1" w:rsidRPr="00141C3C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 и обобщения темы «Морфология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062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морфологические признаки разных частей речи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141C3C" w:rsidRDefault="00CA64F1" w:rsidP="000626C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="000626C0" w:rsidRPr="0014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группировать слова разных частей речи</w:t>
            </w:r>
            <w:r w:rsidR="00141C3C" w:rsidRPr="0014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Выделять общее и частное, сопоставляя изученные части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CA64F1" w:rsidRDefault="006F1DD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CA64F1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CA6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CA64F1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</w:t>
            </w:r>
          </w:p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упражнений.</w:t>
            </w:r>
          </w:p>
        </w:tc>
      </w:tr>
      <w:tr w:rsidR="00006EC8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006EC8" w:rsidRPr="00FD3CCD" w:rsidRDefault="00006EC8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Синтаксис</w:t>
            </w:r>
          </w:p>
        </w:tc>
        <w:tc>
          <w:tcPr>
            <w:tcW w:w="858" w:type="dxa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006EC8" w:rsidRPr="00141C3C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006EC8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006EC8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99" w:type="dxa"/>
            <w:shd w:val="clear" w:color="auto" w:fill="auto"/>
          </w:tcPr>
          <w:p w:rsidR="00CA64F1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словосочетаний и предложений</w:t>
            </w:r>
            <w:r w:rsidR="00CA64F1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46B44" w:rsidRDefault="00046B4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Работа по схеме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60.</w:t>
            </w:r>
          </w:p>
          <w:p w:rsidR="00046B44" w:rsidRPr="00FD3CCD" w:rsidRDefault="00046B4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Заполнение таблицы. Упр. 63.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CA64F1" w:rsidRPr="00141C3C" w:rsidRDefault="00B40BE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141C3C" w:rsidRPr="00FD3CCD" w:rsidRDefault="00141C3C" w:rsidP="00141C3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виды словосочетаний: именные, глагольные, наречные.</w:t>
            </w:r>
          </w:p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FD3CCD" w:rsidRDefault="00141C3C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Распознавать и моделировать словосочетания всех видов.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FD3CCD" w:rsidRDefault="00F95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определять виды связи в словосочетаниях</w:t>
            </w:r>
          </w:p>
        </w:tc>
        <w:tc>
          <w:tcPr>
            <w:tcW w:w="1143" w:type="dxa"/>
            <w:gridSpan w:val="2"/>
          </w:tcPr>
          <w:p w:rsidR="00CA64F1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CA64F1" w:rsidRPr="00FD3CCD" w:rsidRDefault="001B2A9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CA6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141C3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</w:tc>
        <w:tc>
          <w:tcPr>
            <w:tcW w:w="1429" w:type="dxa"/>
            <w:gridSpan w:val="2"/>
          </w:tcPr>
          <w:p w:rsidR="00CA64F1" w:rsidRPr="00141C3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  <w:p w:rsidR="00CA64F1" w:rsidRPr="00141C3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и групповая работа.</w:t>
            </w:r>
          </w:p>
        </w:tc>
      </w:tr>
      <w:tr w:rsidR="00006EC8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99" w:type="dxa"/>
            <w:shd w:val="clear" w:color="auto" w:fill="auto"/>
          </w:tcPr>
          <w:p w:rsidR="00006EC8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Интонация и порядок слов в предложении</w:t>
            </w:r>
            <w:r w:rsidR="0004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46B44" w:rsidRDefault="00046B4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Упр. 68..</w:t>
            </w:r>
          </w:p>
          <w:p w:rsidR="00046B44" w:rsidRPr="00006EC8" w:rsidRDefault="00046B4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Пересказ рубрики «Лингвистическая кладовая»</w:t>
            </w:r>
          </w:p>
        </w:tc>
        <w:tc>
          <w:tcPr>
            <w:tcW w:w="858" w:type="dxa"/>
            <w:shd w:val="clear" w:color="auto" w:fill="auto"/>
          </w:tcPr>
          <w:p w:rsidR="00006EC8" w:rsidRPr="00FD3CCD" w:rsidRDefault="00A24A6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006EC8" w:rsidRPr="00141C3C" w:rsidRDefault="00500D3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006EC8" w:rsidRPr="00F73C5A" w:rsidRDefault="00F251E0" w:rsidP="00F251E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C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73C5A" w:rsidRPr="00F73C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интонациикак языкового явления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006EC8" w:rsidRDefault="006F1DD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857" w:type="dxa"/>
            <w:gridSpan w:val="2"/>
          </w:tcPr>
          <w:p w:rsidR="00006EC8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006EC8" w:rsidRPr="00141C3C" w:rsidRDefault="00637BE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учебником, выполнение упражнений.</w:t>
            </w:r>
          </w:p>
        </w:tc>
        <w:tc>
          <w:tcPr>
            <w:tcW w:w="1429" w:type="dxa"/>
            <w:gridSpan w:val="2"/>
          </w:tcPr>
          <w:p w:rsidR="00006EC8" w:rsidRPr="00141C3C" w:rsidRDefault="00500D3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учебником, выполнение упражнений</w:t>
            </w:r>
          </w:p>
        </w:tc>
      </w:tr>
      <w:tr w:rsidR="00CA64F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CA64F1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99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контрольный диктант №1.</w:t>
            </w:r>
          </w:p>
        </w:tc>
        <w:tc>
          <w:tcPr>
            <w:tcW w:w="858" w:type="dxa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CA64F1" w:rsidRPr="00141C3C" w:rsidRDefault="00B40BE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письме соблюдать орфографические и пунктуационные нормы, опознавать части речи, определять в них морфемы, постоянные и непостоянные признаки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A64F1" w:rsidRPr="00FD3CCD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CA64F1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CA64F1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CA64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A64F1" w:rsidRPr="00141C3C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 с грамматическим заданием (с опорой на правило).</w:t>
            </w:r>
          </w:p>
        </w:tc>
        <w:tc>
          <w:tcPr>
            <w:tcW w:w="1429" w:type="dxa"/>
            <w:gridSpan w:val="2"/>
          </w:tcPr>
          <w:p w:rsidR="00CA64F1" w:rsidRPr="00141C3C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писывание</w:t>
            </w:r>
            <w:r w:rsidR="00CA64F1"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06EC8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Правописание</w:t>
            </w:r>
          </w:p>
        </w:tc>
        <w:tc>
          <w:tcPr>
            <w:tcW w:w="858" w:type="dxa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006EC8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006EC8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006EC8" w:rsidRPr="00FD3CCD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2999" w:type="dxa"/>
            <w:shd w:val="clear" w:color="auto" w:fill="auto"/>
          </w:tcPr>
          <w:p w:rsidR="00FC089E" w:rsidRPr="00006EC8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служебных слов.</w:t>
            </w:r>
          </w:p>
          <w:p w:rsidR="00FC089E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предлогов</w:t>
            </w:r>
          </w:p>
          <w:p w:rsidR="001B5581" w:rsidRDefault="001B5581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ыучитьслова»Пишите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правильно» упр№74. </w:t>
            </w:r>
          </w:p>
          <w:p w:rsidR="001B5581" w:rsidRPr="00FD3CCD" w:rsidRDefault="001B5581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Упр. 76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C089E" w:rsidRDefault="00FC089E" w:rsidP="00FC089E">
            <w:pPr>
              <w:rPr>
                <w:rFonts w:ascii="Times New Roman" w:eastAsia="Calibri" w:hAnsi="Times New Roman" w:cs="Times New Roman"/>
                <w:sz w:val="20"/>
              </w:rPr>
            </w:pPr>
            <w:r w:rsidRPr="00FC089E">
              <w:rPr>
                <w:rFonts w:ascii="Times New Roman" w:eastAsia="Calibri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Общие понятия</w:t>
            </w:r>
            <w:r w:rsidRPr="00FC089E">
              <w:rPr>
                <w:rFonts w:ascii="Times New Roman" w:eastAsia="Calibri" w:hAnsi="Times New Roman" w:cs="Times New Roman"/>
                <w:sz w:val="20"/>
              </w:rPr>
              <w:t xml:space="preserve"> о предлоге. Правильное употребление предлогов в составе словосочетаний. 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C089E" w:rsidRDefault="00FC089E" w:rsidP="009C2274">
            <w:pPr>
              <w:rPr>
                <w:rFonts w:ascii="Times New Roman" w:eastAsia="Calibri" w:hAnsi="Times New Roman" w:cs="Times New Roman"/>
                <w:sz w:val="20"/>
              </w:rPr>
            </w:pPr>
            <w:r w:rsidRPr="00FC089E">
              <w:rPr>
                <w:rFonts w:ascii="Times New Roman" w:eastAsia="Calibri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владеть</w:t>
            </w:r>
            <w:r w:rsidRPr="00FC089E">
              <w:rPr>
                <w:rFonts w:ascii="Times New Roman" w:eastAsia="Calibri" w:hAnsi="Times New Roman" w:cs="Times New Roman"/>
                <w:sz w:val="20"/>
              </w:rPr>
              <w:t xml:space="preserve"> приемами основной и д</w:t>
            </w:r>
            <w:r>
              <w:rPr>
                <w:rFonts w:ascii="Times New Roman" w:eastAsia="Calibri" w:hAnsi="Times New Roman" w:cs="Times New Roman"/>
                <w:sz w:val="20"/>
              </w:rPr>
              <w:t>ополнительной информации, уметь</w:t>
            </w:r>
            <w:r w:rsidRPr="00FC089E">
              <w:rPr>
                <w:rFonts w:ascii="Times New Roman" w:eastAsia="Calibri" w:hAnsi="Times New Roman" w:cs="Times New Roman"/>
                <w:sz w:val="20"/>
              </w:rPr>
              <w:t xml:space="preserve"> вести самостоятельный поиск информации.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C089E" w:rsidRDefault="00FC089E" w:rsidP="009C2274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Уметь </w:t>
            </w:r>
            <w:r w:rsidRPr="00FC089E">
              <w:rPr>
                <w:rFonts w:ascii="Times New Roman" w:eastAsia="Calibri" w:hAnsi="Times New Roman" w:cs="Times New Roman"/>
                <w:sz w:val="20"/>
              </w:rPr>
              <w:t>осуществлять  речевой самоконтроль в процес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се учебной деятельности, </w:t>
            </w:r>
            <w:r w:rsidRPr="00FC089E">
              <w:rPr>
                <w:rFonts w:ascii="Times New Roman" w:eastAsia="Calibri" w:hAnsi="Times New Roman" w:cs="Times New Roman"/>
                <w:sz w:val="20"/>
              </w:rPr>
              <w:t>оценивать достигнутые результаты.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A279A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28.09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на правило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учебником, комментированное письмо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1B558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части</w:t>
            </w:r>
            <w:r w:rsidR="009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1B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5581" w:rsidRDefault="001B5581" w:rsidP="001B558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Упр80.</w:t>
            </w:r>
          </w:p>
          <w:p w:rsidR="001B5581" w:rsidRPr="00FD3CCD" w:rsidRDefault="001B5581" w:rsidP="001B558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79.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Повторительн</w:t>
            </w:r>
            <w:proofErr w:type="gramStart"/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обобщающий урок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C089E" w:rsidRDefault="00FC089E" w:rsidP="009C2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8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  <w:r w:rsidRPr="00FC089E">
              <w:rPr>
                <w:rFonts w:ascii="Times New Roman" w:eastAsia="Calibri" w:hAnsi="Times New Roman" w:cs="Times New Roman"/>
                <w:sz w:val="20"/>
                <w:szCs w:val="20"/>
              </w:rPr>
              <w:t>Понятие частицы. Разряды частиц и употребление их в речи.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C089E" w:rsidRDefault="00FC089E" w:rsidP="009C2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8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FC089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частицы и употреблять, опираясь на нормы единиц языка.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C089E" w:rsidRDefault="00FC089E" w:rsidP="009C2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8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FC0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употреблять частицы в устной и письменной речи.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</w:t>
            </w:r>
            <w:r w:rsidR="001B2A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Списывание с опорой на правило.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</w:t>
            </w:r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упражнений</w:t>
            </w:r>
            <w:proofErr w:type="gramStart"/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союзов</w:t>
            </w:r>
            <w:r w:rsidR="001B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5581" w:rsidRDefault="001B558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пр83.</w:t>
            </w:r>
          </w:p>
          <w:p w:rsidR="001B5581" w:rsidRPr="00FD3CCD" w:rsidRDefault="001B558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Таблица стр65.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обобщения и углубления 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C089E" w:rsidRDefault="00FC089E" w:rsidP="00FC089E">
            <w:pPr>
              <w:rPr>
                <w:rFonts w:ascii="Times New Roman" w:eastAsia="Calibri" w:hAnsi="Times New Roman" w:cs="Times New Roman"/>
                <w:sz w:val="20"/>
              </w:rPr>
            </w:pPr>
            <w:r w:rsidRPr="00FC089E">
              <w:rPr>
                <w:rFonts w:ascii="Times New Roman" w:eastAsia="Calibri" w:hAnsi="Times New Roman" w:cs="Times New Roman"/>
                <w:b/>
                <w:sz w:val="20"/>
              </w:rPr>
              <w:t>Знать:</w:t>
            </w:r>
            <w:r w:rsidRPr="00FC089E">
              <w:rPr>
                <w:rFonts w:ascii="Times New Roman" w:eastAsia="Calibri" w:hAnsi="Times New Roman" w:cs="Times New Roman"/>
                <w:sz w:val="20"/>
              </w:rPr>
              <w:t>Разряды союзов. Определение и характеристика простых и составных союзов.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C089E" w:rsidRDefault="00FC089E" w:rsidP="009C2274">
            <w:pPr>
              <w:rPr>
                <w:rFonts w:ascii="Times New Roman" w:eastAsia="Calibri" w:hAnsi="Times New Roman" w:cs="Times New Roman"/>
                <w:sz w:val="20"/>
              </w:rPr>
            </w:pPr>
            <w:r w:rsidRPr="00FC089E">
              <w:rPr>
                <w:rFonts w:ascii="Times New Roman" w:eastAsia="Calibri" w:hAnsi="Times New Roman" w:cs="Times New Roman"/>
                <w:b/>
                <w:sz w:val="20"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  <w:r w:rsidRPr="00FC089E">
              <w:rPr>
                <w:rFonts w:ascii="Times New Roman" w:eastAsia="Calibri" w:hAnsi="Times New Roman" w:cs="Times New Roman"/>
                <w:sz w:val="20"/>
              </w:rPr>
              <w:t xml:space="preserve"> распознавать союзы разных разрядов по значению, правильно писать их.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C089E" w:rsidRDefault="00FC089E" w:rsidP="009C2274">
            <w:pPr>
              <w:rPr>
                <w:rFonts w:ascii="Times New Roman" w:eastAsia="Calibri" w:hAnsi="Times New Roman" w:cs="Times New Roman"/>
                <w:sz w:val="20"/>
              </w:rPr>
            </w:pPr>
            <w:r w:rsidRPr="00FC089E">
              <w:rPr>
                <w:rFonts w:ascii="Times New Roman" w:eastAsia="Calibri" w:hAnsi="Times New Roman" w:cs="Times New Roman"/>
                <w:b/>
                <w:sz w:val="20"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  <w:r w:rsidRPr="00FC089E">
              <w:rPr>
                <w:rFonts w:ascii="Times New Roman" w:eastAsia="Calibri" w:hAnsi="Times New Roman" w:cs="Times New Roman"/>
                <w:sz w:val="20"/>
              </w:rPr>
              <w:t xml:space="preserve"> Употреблять союзы в устной и письменной речи.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A279A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1B2A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теории.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</w:tr>
      <w:tr w:rsidR="00FC089E" w:rsidRPr="000A169D" w:rsidTr="009034B6">
        <w:trPr>
          <w:gridAfter w:val="1"/>
          <w:wAfter w:w="144" w:type="dxa"/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99" w:type="dxa"/>
            <w:shd w:val="clear" w:color="auto" w:fill="auto"/>
          </w:tcPr>
          <w:p w:rsidR="00FC089E" w:rsidRPr="00006EC8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К.К. 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неопредел</w:t>
            </w:r>
            <w:r w:rsidRPr="00006EC8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ѐ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нных и</w:t>
            </w:r>
          </w:p>
          <w:p w:rsidR="00FC089E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отрицательных местоимений и наречий</w:t>
            </w:r>
            <w:r w:rsidR="001B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5581" w:rsidRDefault="001B5581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пр80 </w:t>
            </w:r>
          </w:p>
          <w:p w:rsidR="001B5581" w:rsidRPr="00FD3CCD" w:rsidRDefault="001B5581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Упр90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обобщения и повторения</w:t>
            </w:r>
            <w:proofErr w:type="gramStart"/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13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917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9170B6" w:rsidRP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НЕ</w:t>
            </w:r>
            <w:r w:rsid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НИ</w:t>
            </w:r>
            <w:r w:rsidR="009170B6" w:rsidRP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неопределенными и отрицательными </w:t>
            </w:r>
            <w:r w:rsidR="009170B6" w:rsidRP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наречиями.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="009170B6" w:rsidRP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Правильно использовать отрицательные </w:t>
            </w:r>
            <w:r w:rsid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неопределенные </w:t>
            </w:r>
            <w:r w:rsidR="009170B6" w:rsidRP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наречия при написании.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9170B6" w:rsidP="009170B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 определять цели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учебной деятельности, </w:t>
            </w:r>
            <w:r w:rsidRPr="0091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достигнутые результаты и формулировать их в устной и письменной форме.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  <w:r w:rsidR="00A279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1B2A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словосочетаний по группам по типу связи (с опорой на схему).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письмо,</w:t>
            </w:r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самостоятельная работа</w:t>
            </w:r>
            <w:proofErr w:type="gramStart"/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999" w:type="dxa"/>
            <w:shd w:val="clear" w:color="auto" w:fill="auto"/>
          </w:tcPr>
          <w:p w:rsidR="00FC089E" w:rsidRPr="00006EC8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</w:t>
            </w: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не и ни с разными частями</w:t>
            </w:r>
          </w:p>
          <w:p w:rsidR="00FC089E" w:rsidRDefault="001B5581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FC089E"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5581" w:rsidRDefault="001B5581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пр92.</w:t>
            </w:r>
          </w:p>
          <w:p w:rsidR="001B5581" w:rsidRDefault="001B5581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 р. Выучить слова по упр95.</w:t>
            </w:r>
          </w:p>
          <w:p w:rsidR="001B5581" w:rsidRPr="00FD3CCD" w:rsidRDefault="001B5581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9170B6" w:rsidP="009170B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Сходство и различие в написании НЕ - НИ с местоимениями и наречиями.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1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Опознавать слова с изученными орфограммами, безошибочно писать данные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группы слов, употреблять их в речи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857" w:type="dxa"/>
            <w:gridSpan w:val="2"/>
          </w:tcPr>
          <w:p w:rsidR="00FC089E" w:rsidRPr="00FD3CCD" w:rsidRDefault="00A279A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1B2A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опорой на правило</w:t>
            </w:r>
          </w:p>
        </w:tc>
        <w:tc>
          <w:tcPr>
            <w:tcW w:w="1429" w:type="dxa"/>
            <w:gridSpan w:val="2"/>
          </w:tcPr>
          <w:p w:rsidR="00FC089E" w:rsidRPr="00141C3C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="00FC089E"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Объяснительный диктант.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999" w:type="dxa"/>
            <w:shd w:val="clear" w:color="auto" w:fill="auto"/>
          </w:tcPr>
          <w:p w:rsidR="00FC089E" w:rsidRPr="00006EC8" w:rsidRDefault="001B558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170B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170B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1B2A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в устной и письменной речи</w:t>
            </w:r>
            <w:r w:rsidR="009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F6AFE" w:rsidRDefault="009F6AF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Упр101.</w:t>
            </w:r>
          </w:p>
          <w:p w:rsidR="009F6AFE" w:rsidRPr="00FD3CCD" w:rsidRDefault="009F6AF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 р.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94216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9421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признаки текста.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делить текст на абзацы, осуществлять информационную переработку текста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A279A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</w:t>
            </w:r>
            <w:r w:rsidR="001B2A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учебником.</w:t>
            </w: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Практикум.</w:t>
            </w:r>
          </w:p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9F6AF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16-</w:t>
            </w:r>
          </w:p>
        </w:tc>
        <w:tc>
          <w:tcPr>
            <w:tcW w:w="2999" w:type="dxa"/>
            <w:shd w:val="clear" w:color="auto" w:fill="auto"/>
          </w:tcPr>
          <w:p w:rsidR="00FC089E" w:rsidRDefault="009F6AF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Изложение.</w:t>
            </w:r>
          </w:p>
          <w:p w:rsidR="009F6AFE" w:rsidRPr="00FD3CCD" w:rsidRDefault="009F6AF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 р. Упр105(устно)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9F6AF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94216E" w:rsidP="0094216E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признаки текста и его функционально-смысловых типов; основные нормы русского литературного языка (орфографические, пунктуационные)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="00F251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писать сочинение на лингвистическую тему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</w:t>
            </w:r>
            <w:r w:rsidR="00FC0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с опорой на схему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по упр.105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FD3CCD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Язык и культура. Культура речи</w:t>
            </w:r>
          </w:p>
        </w:tc>
        <w:tc>
          <w:tcPr>
            <w:tcW w:w="858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9F6AF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ыразительные средства лексики и 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фразеологии</w:t>
            </w:r>
            <w:r w:rsidR="009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F6AFE" w:rsidRDefault="009F6AF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Правило стр. 82.</w:t>
            </w:r>
          </w:p>
          <w:p w:rsidR="009F6AFE" w:rsidRPr="00FD3CCD" w:rsidRDefault="009F6AF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пр.111.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94216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94216E"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Выразительные средства лексики ифразеологии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в</w:t>
            </w:r>
            <w:r w:rsidR="0094216E"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ыразительные средства лексики и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="0094216E"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разеологии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A279A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опорой на правило.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</w:tr>
      <w:tr w:rsidR="00FC089E" w:rsidRPr="000A169D" w:rsidTr="009034B6">
        <w:trPr>
          <w:trHeight w:val="1556"/>
        </w:trPr>
        <w:tc>
          <w:tcPr>
            <w:tcW w:w="537" w:type="dxa"/>
            <w:shd w:val="clear" w:color="auto" w:fill="auto"/>
          </w:tcPr>
          <w:p w:rsidR="00FC089E" w:rsidRPr="00FD3CCD" w:rsidRDefault="009F6AF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Говорим без ошибок</w:t>
            </w:r>
            <w:r w:rsidR="009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F6AFE" w:rsidRDefault="009F6AF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Упр114.</w:t>
            </w:r>
          </w:p>
          <w:p w:rsidR="009F6AFE" w:rsidRPr="00FD3CCD" w:rsidRDefault="009F6AF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Составить предложения со словами упр117.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94216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синтаксические, грамматические, лексические нормы современного русского языка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употреблять </w:t>
            </w:r>
            <w:r w:rsidR="0094216E"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формы имен прилагательных</w:t>
            </w:r>
            <w:r w:rsidR="0094216E"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согласовывать подлежащее и сказуемое, образовывать формы имен существительных.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94216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собственные и чужие высказывания в соответствии с требованиями языковых норм.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857" w:type="dxa"/>
            <w:gridSpan w:val="2"/>
          </w:tcPr>
          <w:p w:rsidR="00FC089E" w:rsidRPr="00FD3CCD" w:rsidRDefault="00B470B6" w:rsidP="004F2FD5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A97E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4F2F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1B2A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9979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письмос опорой на правило.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A44D5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999" w:type="dxa"/>
            <w:shd w:val="clear" w:color="auto" w:fill="auto"/>
          </w:tcPr>
          <w:p w:rsidR="00FC089E" w:rsidRDefault="0094216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Р.р. </w:t>
            </w:r>
            <w:r w:rsidR="00FC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к итоговой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аттестации</w:t>
            </w:r>
            <w:r w:rsidR="009F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Приемы сжатия текста.</w:t>
            </w:r>
          </w:p>
          <w:p w:rsidR="00A44D53" w:rsidRDefault="00A44D53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 р. Выучить запись по тетради.</w:t>
            </w:r>
          </w:p>
          <w:p w:rsidR="00A44D53" w:rsidRPr="00FD3CCD" w:rsidRDefault="00A44D53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пр120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29" w:type="dxa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развития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к сжатому изложению.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Комплексный анализ текста и написание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изложения.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A279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A44D5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Сжатое и</w:t>
            </w:r>
            <w:r w:rsidR="009F6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зложение.</w:t>
            </w:r>
          </w:p>
          <w:p w:rsidR="00A44D53" w:rsidRPr="00FD3CCD" w:rsidRDefault="00A44D5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Дописать изложение.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251E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использовать разные приемы сжатия при создании письменного текста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95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создавать сжатый текст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A279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  <w:p w:rsidR="009C1E91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языке и речи</w:t>
            </w:r>
          </w:p>
        </w:tc>
        <w:tc>
          <w:tcPr>
            <w:tcW w:w="858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A44D5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Диалог культур</w:t>
            </w:r>
            <w:r w:rsidR="00A44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A44D53" w:rsidRDefault="00A44D5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Работа по иллюстрациям стр.94.</w:t>
            </w:r>
          </w:p>
          <w:p w:rsidR="00A44D53" w:rsidRPr="00FD3CCD" w:rsidRDefault="00A44D5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Упр6, Гл. 2.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9D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культуру диалога.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="009D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употреблять диалог в устной и письменной речи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95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диалог в устной и письменной речи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  <w:p w:rsidR="009C1E91" w:rsidRPr="00FD3CCD" w:rsidRDefault="009C1E9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опорой на правило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006EC8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Синтаксис</w:t>
            </w:r>
          </w:p>
          <w:p w:rsidR="00FC089E" w:rsidRPr="00006EC8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Односоставные предложения</w:t>
            </w:r>
          </w:p>
        </w:tc>
        <w:tc>
          <w:tcPr>
            <w:tcW w:w="858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A44D5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999" w:type="dxa"/>
            <w:shd w:val="clear" w:color="auto" w:fill="auto"/>
          </w:tcPr>
          <w:p w:rsidR="00FC089E" w:rsidRPr="00006EC8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 двусоставные и односоставные</w:t>
            </w:r>
          </w:p>
          <w:p w:rsidR="00FC089E" w:rsidRDefault="00A44D53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C089E"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44D53" w:rsidRDefault="00A44D53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равило стр99.</w:t>
            </w:r>
          </w:p>
          <w:p w:rsidR="00A44D53" w:rsidRPr="00FD3CCD" w:rsidRDefault="00A44D53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 и обобщения.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D73F7" w:rsidRPr="00FD3CCD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Различие между односоставными и двусоставными предложениями. Особенности смысловых значений односоставных предложений в сопоставлении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двусоставными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C089E" w:rsidRPr="00FD3CCD" w:rsidRDefault="009D73F7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Опознавать языковые единицы, проводить различные виды анализа; 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="009D73F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</w:t>
            </w:r>
            <w:r w:rsidR="009D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виды односоставных предложений,</w:t>
            </w:r>
            <w:r w:rsidR="009D73F7"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делать синтаксический разбор односоставных предложений, активно использовать их в речи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9D73F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собственный текст, используя односоставные и двусоставные предложения.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заданий с опорой на правило.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</w:t>
            </w:r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ированное письмо</w:t>
            </w:r>
            <w:proofErr w:type="gramStart"/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A44D5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</w:t>
            </w:r>
            <w:r w:rsidRPr="00006EC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ѐ</w:t>
            </w:r>
            <w:r w:rsidRPr="00006E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нно-личные предложения</w:t>
            </w:r>
            <w:r w:rsidR="00A44D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4218D" w:rsidRDefault="00B4218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Сам..р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Правило  стр.103.-104.</w:t>
            </w:r>
          </w:p>
          <w:p w:rsidR="00B4218D" w:rsidRPr="00006EC8" w:rsidRDefault="00B4218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пр18</w:t>
            </w:r>
          </w:p>
        </w:tc>
        <w:tc>
          <w:tcPr>
            <w:tcW w:w="858" w:type="dxa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C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D73F7" w:rsidRPr="00FD3CCD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определенно-личных предложений.</w:t>
            </w:r>
          </w:p>
          <w:p w:rsidR="00FC089E" w:rsidRPr="00FD3CCD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D73F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определенно-личные предложения в тексте; использовать определенно-личные предложения в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различных стилях речи; заменять двусоставные предложения аналогичными односоставными определенно-личными.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95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односоставные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типы односоставных предложений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B4218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Неопредел</w:t>
            </w:r>
            <w:r w:rsidRPr="00006EC8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ѐ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нно-личные предложения</w:t>
            </w:r>
            <w:r w:rsidR="00B42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4218D" w:rsidRDefault="00B4218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Правило стр.108.</w:t>
            </w:r>
          </w:p>
          <w:p w:rsidR="00B4218D" w:rsidRPr="00006EC8" w:rsidRDefault="00B4218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Упр21</w:t>
            </w:r>
          </w:p>
        </w:tc>
        <w:tc>
          <w:tcPr>
            <w:tcW w:w="858" w:type="dxa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C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ноной темы.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D73F7" w:rsidRPr="00FD3CCD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неопределенно-личных предложений.</w:t>
            </w:r>
          </w:p>
          <w:p w:rsidR="00FC089E" w:rsidRPr="00FD3CCD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D73F7" w:rsidP="00CA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неопределенно-личные предложения в тексте; использовать неопределенно-личные предложения в различных стилях речи; заменять двусоставные предложения аналогичными односоставными неопределенно-личными.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предложении.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4F2FD5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04.12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опорой на правило.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</w:t>
            </w:r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ванное письмо.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B4218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</w:t>
            </w:r>
            <w:r w:rsidRPr="00006EC8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ѐ</w:t>
            </w: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</w:t>
            </w:r>
            <w:proofErr w:type="spellEnd"/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-личные предложения</w:t>
            </w:r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Безличные предложения.</w:t>
            </w:r>
          </w:p>
          <w:p w:rsidR="0069485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таблице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112.</w:t>
            </w:r>
          </w:p>
          <w:p w:rsidR="0069485D" w:rsidRPr="00FD3CC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Упр27.</w:t>
            </w:r>
          </w:p>
        </w:tc>
        <w:tc>
          <w:tcPr>
            <w:tcW w:w="858" w:type="dxa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C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D73F7" w:rsidRPr="00FD3CCD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обобщенно- личных предложений.</w:t>
            </w:r>
          </w:p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D73F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обобщенно-личные предложения в тексте; использовать их я в различных стилях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8B6D5C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собственные и чужие высказывания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4F2FD5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B470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(с опорой на правило).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Безличные предложения</w:t>
            </w:r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9485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Правило стр117.</w:t>
            </w:r>
          </w:p>
          <w:p w:rsidR="0069485D" w:rsidRPr="00FD3CC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упр38.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4F2FD5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Различие между типами односоставных предложений; признаки безличного предложения.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D73F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безличные предложения в тексте по значению и структурным особенностям; употреблять безличные предложения для передачи состояния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природы и окружающей среды; использовать синонимическую замену безличных предложений двусоставными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C1E91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 с опорой на правило.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письмо. Самостоятельная работа.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27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00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</w:t>
            </w:r>
            <w:r w:rsidR="00694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485D" w:rsidRDefault="0069485D" w:rsidP="0000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Таблица стр.127.</w:t>
            </w:r>
          </w:p>
          <w:p w:rsidR="0069485D" w:rsidRDefault="0069485D" w:rsidP="0000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Описание Картины стр129</w:t>
            </w:r>
          </w:p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новой темы.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D73F7" w:rsidRPr="00FD3CCD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Назывные предложения и их особенности.</w:t>
            </w:r>
          </w:p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9D73F7" w:rsidRPr="00FD3CCD" w:rsidRDefault="009D73F7" w:rsidP="009D7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назывные предложения в текстах художественных произведений; определять роль назывных предложений в художественной литературе,</w:t>
            </w:r>
          </w:p>
          <w:p w:rsidR="00FC089E" w:rsidRPr="00FD3CCD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газетных и журнальных очерках; пользоваться в описании для обозначения места и времени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8B6D5C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Выделять назывные предложения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монологическое высказывание, употребляя в нем односоставные предложения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A97E7F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 с опорой на правило.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</w:t>
            </w:r>
          </w:p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Неполные предложения</w:t>
            </w:r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9485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р. Правило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132.</w:t>
            </w:r>
          </w:p>
          <w:p w:rsidR="0069485D" w:rsidRPr="00006EC8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пр57.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9D73F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Неполные  предложения и их особенности.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  <w:p w:rsidR="009C1E91" w:rsidRPr="00FD3CCD" w:rsidRDefault="00A279AD" w:rsidP="004F2FD5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A97E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опорой на схему.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</w:t>
            </w:r>
            <w:r w:rsidR="00694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ний. 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999" w:type="dxa"/>
            <w:shd w:val="clear" w:color="auto" w:fill="auto"/>
          </w:tcPr>
          <w:p w:rsidR="00FC089E" w:rsidRPr="00FD3CCD" w:rsidRDefault="00E9213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нормы русского литературного языка (орфография и пунктуация).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Правописание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69485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Гласные и согласные в корне слова</w:t>
            </w:r>
          </w:p>
          <w:p w:rsidR="00FC089E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(обобщение)</w:t>
            </w:r>
            <w:r w:rsidR="0069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9485D" w:rsidRDefault="0069485D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Сам. р</w:t>
            </w:r>
            <w:proofErr w:type="gramStart"/>
            <w:r w:rsidR="00F27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Работа по схеме стр. </w:t>
            </w:r>
            <w:r w:rsidR="00F27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138.</w:t>
            </w:r>
          </w:p>
          <w:p w:rsidR="00F27988" w:rsidRPr="00FD3CCD" w:rsidRDefault="00F27988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Сам. 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70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FA0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FA028C" w:rsidRPr="00FA028C">
              <w:rPr>
                <w:rFonts w:ascii="Times New Roman" w:eastAsia="Calibri" w:hAnsi="Times New Roman" w:cs="Times New Roman"/>
                <w:sz w:val="20"/>
              </w:rPr>
              <w:t>Офографические</w:t>
            </w:r>
            <w:proofErr w:type="spellEnd"/>
            <w:r w:rsidR="00FA028C" w:rsidRPr="00FA028C">
              <w:rPr>
                <w:rFonts w:ascii="Times New Roman" w:eastAsia="Calibri" w:hAnsi="Times New Roman" w:cs="Times New Roman"/>
                <w:sz w:val="20"/>
              </w:rPr>
              <w:t xml:space="preserve"> правила, связанные с </w:t>
            </w:r>
            <w:r w:rsidR="00FA028C" w:rsidRPr="00FA028C">
              <w:rPr>
                <w:rFonts w:ascii="Times New Roman" w:eastAsia="Calibri" w:hAnsi="Times New Roman" w:cs="Times New Roman"/>
                <w:sz w:val="20"/>
              </w:rPr>
              <w:lastRenderedPageBreak/>
              <w:t>чередованием звуков.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Уметь</w:t>
            </w:r>
            <w:r w:rsidR="00FA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FA028C" w:rsidRPr="00FA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орфографические </w:t>
            </w:r>
            <w:r w:rsidR="00FA028C" w:rsidRPr="00FA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словари.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A028C" w:rsidRDefault="00FA028C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02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Обладать орфографической </w:t>
            </w:r>
            <w:r w:rsidRPr="00FA02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зоркостью. Соблюдать основные орфографические нормы письменной речи.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A97E7F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A279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заданий с опорой на </w:t>
            </w: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правило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9E297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Объяснительный диктант</w:t>
            </w:r>
            <w:proofErr w:type="gramStart"/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индивидуальн</w:t>
            </w: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ая работа.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31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  <w:r w:rsidR="00F27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7988" w:rsidRDefault="00F27988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Сам.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зучение схемы стр.143.</w:t>
            </w:r>
          </w:p>
          <w:p w:rsidR="00F27988" w:rsidRDefault="00F27988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Сам.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ыучить слова стр145.</w:t>
            </w:r>
          </w:p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FA02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правила правописания приставок в различных частях речи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A028C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правильно писать слова с приставками.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A279A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 текста</w:t>
            </w:r>
          </w:p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A97E7F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приставок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равописание</w:t>
            </w:r>
            <w:proofErr w:type="spellEnd"/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 и </w:t>
            </w:r>
            <w:proofErr w:type="spellStart"/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  <w:proofErr w:type="spellEnd"/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разных частях речи</w:t>
            </w:r>
          </w:p>
          <w:p w:rsidR="00FC089E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(обобщение)</w:t>
            </w:r>
            <w:r w:rsidR="00F2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27988" w:rsidRDefault="00F27988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Упр92.</w:t>
            </w:r>
          </w:p>
          <w:p w:rsidR="00F27988" w:rsidRPr="00FD3CCD" w:rsidRDefault="00F27988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Изучение схемы стр148.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A028C" w:rsidRPr="00FD3CCD" w:rsidRDefault="00FA028C" w:rsidP="00FA028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написания Н и НН в суффиксах имен прилагательных, причастий и наречий.</w:t>
            </w:r>
          </w:p>
          <w:p w:rsidR="00FC089E" w:rsidRPr="00FD3CCD" w:rsidRDefault="00FC089E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</w:t>
            </w: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употреблять их в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таблицей, комментированное письмо</w:t>
            </w:r>
          </w:p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Слитное, раздельное и дефисное написание</w:t>
            </w:r>
          </w:p>
          <w:p w:rsidR="00FC089E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 разных частей речи (обобщение)</w:t>
            </w:r>
            <w:r w:rsidR="00F2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27988" w:rsidRDefault="00F27988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Работа по таблице стр153..</w:t>
            </w:r>
          </w:p>
          <w:p w:rsidR="00F27988" w:rsidRPr="00FD3CCD" w:rsidRDefault="00F27988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закрепленияумений и навыков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A028C" w:rsidRPr="00FD3CCD" w:rsidRDefault="00FA028C" w:rsidP="00FA028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употребле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дефиса в разных частях речи, правила слитного и раздельного написания разных частей речи.</w:t>
            </w:r>
          </w:p>
          <w:p w:rsidR="00FC089E" w:rsidRPr="00FD3CCD" w:rsidRDefault="00FC089E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Употреблять дефис в написании слов разных частей речи на основе знаний дефисного написания в предлогах, именах существительных и прилагательных, местоимениях, наречиях, глаголах; делать выводы и обобщения, приводить свои примеры,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находить эти написания в тексте и объяснять их.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8B6D5C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Применять изученный материал при решении </w:t>
            </w:r>
            <w:r w:rsidR="00FE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грамматических задач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Default="00A43D4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.01</w:t>
            </w:r>
          </w:p>
          <w:p w:rsidR="009C1E91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="00A43D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опорой на правило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упражнений, объяснительный диктант</w:t>
            </w:r>
          </w:p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999" w:type="dxa"/>
            <w:shd w:val="clear" w:color="auto" w:fill="auto"/>
          </w:tcPr>
          <w:p w:rsidR="00FC089E" w:rsidRDefault="00A97E7F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орфографии</w:t>
            </w:r>
            <w:r w:rsidR="00F279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7988" w:rsidRDefault="00F27988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Сам.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равило стр. 160-161.</w:t>
            </w:r>
          </w:p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новой темы.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A028C" w:rsidRPr="00FD3CCD" w:rsidRDefault="00FA028C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односоставных предложений в речи.</w:t>
            </w:r>
          </w:p>
          <w:p w:rsidR="00FC089E" w:rsidRPr="00FD3CCD" w:rsidRDefault="00FC089E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Использовать односоставные предложения в устной и письменной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упражнений с опорой направило</w:t>
            </w:r>
          </w:p>
        </w:tc>
        <w:tc>
          <w:tcPr>
            <w:tcW w:w="1429" w:type="dxa"/>
            <w:gridSpan w:val="2"/>
          </w:tcPr>
          <w:p w:rsidR="00FC089E" w:rsidRPr="00141C3C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Комментированное письмо.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Р.р. 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Сочинение-описание (упр. 111)</w:t>
            </w:r>
            <w:r w:rsidR="00F2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27988" w:rsidRPr="00FD3CCD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Дописать работу.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E103DC" w:rsidRPr="00FD3CCD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нствовать навык написания сочине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ния.</w:t>
            </w:r>
          </w:p>
          <w:p w:rsidR="00FC089E" w:rsidRPr="00FD3CCD" w:rsidRDefault="00FC089E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писать сочине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ние, определять тему, основную мысль текста, стиль и тип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A43D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.01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3F014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Списываниеупр.111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36 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</w:t>
            </w:r>
            <w:proofErr w:type="gramStart"/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233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233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</w:t>
            </w:r>
            <w:proofErr w:type="spellEnd"/>
            <w:r w:rsidR="00233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27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27988" w:rsidRDefault="00F27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Работа по иллюстрациям стр.165</w:t>
            </w:r>
          </w:p>
          <w:p w:rsidR="00706477" w:rsidRPr="00FD3CCD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Упр115(устно).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новой темы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E103DC" w:rsidRPr="00FD3CCD" w:rsidRDefault="00E103DC" w:rsidP="00E103DC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характеристику жанра, тематику, цель речи.</w:t>
            </w:r>
          </w:p>
          <w:p w:rsidR="00FC089E" w:rsidRPr="00FD3CCD" w:rsidRDefault="00FC089E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отличать интервью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других жанров публицистики.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E406F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изученный жанр от других жанров публицистики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A43D4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Письмо с порой на правило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999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К.р. 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251E0" w:rsidRDefault="00F251E0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правильно </w:t>
            </w:r>
            <w:proofErr w:type="spellStart"/>
            <w:r w:rsidRPr="00F2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писатьтекст</w:t>
            </w:r>
            <w:proofErr w:type="spellEnd"/>
            <w:r w:rsidRPr="00F2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соблюдая орфографические и пунктуационные правила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858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Синонимия </w:t>
            </w:r>
            <w:proofErr w:type="gramStart"/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односоставных</w:t>
            </w:r>
            <w:proofErr w:type="gramEnd"/>
          </w:p>
          <w:p w:rsidR="00FC089E" w:rsidRDefault="00706477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06477" w:rsidRDefault="00706477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119.</w:t>
            </w:r>
          </w:p>
          <w:p w:rsidR="00706477" w:rsidRPr="00FD3CCD" w:rsidRDefault="00706477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Чтение рубрики» Лингвистическая кладовая»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новой темы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E103DC" w:rsidRPr="00FD3CCD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различие между типами односоставных предложений; признаки каждого из них.</w:t>
            </w:r>
          </w:p>
          <w:p w:rsidR="00FC089E" w:rsidRPr="00FD3CCD" w:rsidRDefault="00FC089E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E103DC" w:rsidP="009D7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тип односоставного предложения, находить в тексте, составлять предложения по схемам.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A43D4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заданий с опорой на правило</w:t>
            </w: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объяснительный диктант</w:t>
            </w:r>
          </w:p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</w:tc>
      </w:tr>
      <w:tr w:rsidR="00E103DC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E103DC" w:rsidRPr="00FD3CCD" w:rsidRDefault="00706477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999" w:type="dxa"/>
            <w:shd w:val="clear" w:color="auto" w:fill="auto"/>
          </w:tcPr>
          <w:p w:rsidR="00E103DC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Р.Р. Говорим без ошибок</w:t>
            </w:r>
            <w:r w:rsidR="0070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06477" w:rsidRDefault="00706477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Упр.133.</w:t>
            </w:r>
          </w:p>
          <w:p w:rsidR="00706477" w:rsidRPr="00FD3CCD" w:rsidRDefault="00706477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136</w:t>
            </w:r>
          </w:p>
        </w:tc>
        <w:tc>
          <w:tcPr>
            <w:tcW w:w="858" w:type="dxa"/>
            <w:shd w:val="clear" w:color="auto" w:fill="auto"/>
          </w:tcPr>
          <w:p w:rsidR="00E103DC" w:rsidRPr="00FD3CCD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E103DC" w:rsidRPr="00141C3C" w:rsidRDefault="009A1DA4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E103DC" w:rsidRPr="00FD3CCD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синтаксические, грамматические, лексические нормы современного русского языка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E103DC" w:rsidRPr="00FD3CCD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употреблять </w:t>
            </w:r>
            <w:r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формы имен прилагательных</w:t>
            </w:r>
            <w:r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 строить предложения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причастными и деепричастными оборотами.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E103DC" w:rsidRPr="00FD3CCD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Оценивать собственные и чужие высказывания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требованиями языковых норм.</w:t>
            </w:r>
          </w:p>
        </w:tc>
        <w:tc>
          <w:tcPr>
            <w:tcW w:w="1143" w:type="dxa"/>
            <w:gridSpan w:val="2"/>
          </w:tcPr>
          <w:p w:rsidR="00E103DC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E103DC" w:rsidRPr="00FD3CCD" w:rsidRDefault="00B470B6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E103DC" w:rsidRPr="00141C3C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Осложненное списывание по упр. 165</w:t>
            </w:r>
          </w:p>
        </w:tc>
        <w:tc>
          <w:tcPr>
            <w:tcW w:w="1429" w:type="dxa"/>
            <w:gridSpan w:val="2"/>
          </w:tcPr>
          <w:p w:rsidR="00E103DC" w:rsidRPr="00141C3C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Осложненное списывание по упр. 165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40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Повторение. 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итоговой аттестации</w:t>
            </w:r>
            <w:r w:rsidR="0070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06477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141.</w:t>
            </w:r>
          </w:p>
          <w:p w:rsidR="00706477" w:rsidRPr="00FD3CCD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144.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A43D4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  по упр. 170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  по упр. 170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(упр. 159)</w:t>
            </w:r>
            <w:r w:rsidR="0070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06477" w:rsidRPr="00FD3CCD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Дописать изложение.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E103DC" w:rsidRPr="00FD3CCD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признаки текста и его функционально-смысловых типов; основные нормы русского литературного языка (орфографические, пунктуационные).</w:t>
            </w:r>
          </w:p>
          <w:p w:rsidR="00FC089E" w:rsidRPr="00FD3CCD" w:rsidRDefault="00FC089E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E103DC" w:rsidP="009D7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писать изложение по материалам прослушанного текста.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E406F" w:rsidRDefault="00FE406F" w:rsidP="00CA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FE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оздавать </w:t>
            </w:r>
            <w:proofErr w:type="spellStart"/>
            <w:r w:rsidRPr="00FE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</w:t>
            </w:r>
            <w:proofErr w:type="gramStart"/>
            <w:r w:rsidRPr="00FE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E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меть</w:t>
            </w:r>
            <w:proofErr w:type="spellEnd"/>
            <w:r w:rsidRPr="00FE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</w:t>
            </w:r>
            <w:proofErr w:type="spellStart"/>
            <w:r w:rsidRPr="00FE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микротемы</w:t>
            </w:r>
            <w:proofErr w:type="spellEnd"/>
            <w:r w:rsidRPr="00FE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</w:t>
            </w:r>
          </w:p>
          <w:p w:rsidR="009C1E91" w:rsidRPr="00FD3CCD" w:rsidRDefault="00A43D4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3F014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EA27EF" w:rsidRDefault="00E103DC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языке и речи</w:t>
            </w:r>
          </w:p>
        </w:tc>
        <w:tc>
          <w:tcPr>
            <w:tcW w:w="858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70647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Национальный, государственный</w:t>
            </w:r>
          </w:p>
          <w:p w:rsidR="00FC089E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межнациональный язык</w:t>
            </w:r>
            <w:r w:rsidR="001E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E479A" w:rsidRPr="00FD3CCD" w:rsidRDefault="001E479A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Гл. 3 упр1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функции современного русского языка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различать функции государственного языка РФ и функции языка-посредника между народами РФ.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E406F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Потребность сохранить</w:t>
            </w:r>
            <w:r w:rsidR="00050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чистоту русского языка как явления </w:t>
            </w:r>
            <w:proofErr w:type="spellStart"/>
            <w:r w:rsidR="00050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национапьной</w:t>
            </w:r>
            <w:proofErr w:type="spellEnd"/>
            <w:r w:rsidR="00050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B4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  <w:r w:rsidR="00A43D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3F014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заданий с опорой на учебник</w:t>
            </w: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E103DC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Осложн</w:t>
            </w:r>
            <w:r w:rsidR="00E103DC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E10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нное простое предложение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Осложн</w:t>
            </w:r>
            <w:r w:rsidR="00E103DC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A27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нное простое предложение</w:t>
            </w:r>
            <w:r w:rsidR="001E4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E479A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Изучение таблицы на стр.188.</w:t>
            </w:r>
          </w:p>
          <w:p w:rsidR="001E479A" w:rsidRPr="00EA27EF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упр11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признаки осложненного предложения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="00E1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10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 осложняющий компонент в предложении.</w:t>
            </w:r>
            <w:r w:rsidR="009D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A43D4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9C1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.03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опорой на правило</w:t>
            </w:r>
          </w:p>
        </w:tc>
        <w:tc>
          <w:tcPr>
            <w:tcW w:w="1429" w:type="dxa"/>
            <w:gridSpan w:val="2"/>
          </w:tcPr>
          <w:p w:rsidR="00FC089E" w:rsidRPr="00141C3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Вводные конструкции</w:t>
            </w:r>
            <w:r w:rsidR="001E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E479A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193-194..</w:t>
            </w:r>
          </w:p>
          <w:p w:rsidR="001E479A" w:rsidRPr="00EA27EF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Упр14.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FC089E" w:rsidRPr="00FD3CCD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9D7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выражать определенные отношения к высказываниям с помощью вводных и вставных конструкций; правильно ставить знаки препинания при вводных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словах и вставных конструкциях.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Default="00050A6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вводные конструкции</w:t>
            </w:r>
          </w:p>
          <w:p w:rsidR="00050A67" w:rsidRPr="00050A67" w:rsidRDefault="00050A6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своем высказывании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Default="004F2BA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="00A43D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  <w:p w:rsidR="00D001A8" w:rsidRPr="00FD3CCD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Объяснительный диктант с опорой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таьлицу</w:t>
            </w:r>
            <w:proofErr w:type="spellEnd"/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таблицей, объяснительный диктант. Практикум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45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Обращения</w:t>
            </w:r>
            <w:r w:rsidR="001E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E479A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Упр21.</w:t>
            </w:r>
          </w:p>
          <w:p w:rsidR="001E479A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пр25..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обобщения и закрепления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обращения и правила постановки знаков препинания в предложениях с обращением.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Уметь </w:t>
            </w:r>
            <w:r w:rsidRPr="00FD3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 в предложении обращение, употреблять его с учетом речевой ситуации; правильно ставить знаки препинания.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F70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 опорой на правило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</w:t>
            </w:r>
            <w:r w:rsidR="001E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лнение упражнений.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46.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Однородные члены предложения</w:t>
            </w:r>
            <w:r w:rsidR="001E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E479A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равило на стр.204-205.</w:t>
            </w:r>
          </w:p>
          <w:p w:rsidR="001E479A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.упр.28.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873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Урок обобщения и </w:t>
            </w:r>
            <w:proofErr w:type="spellStart"/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повторения</w:t>
            </w:r>
            <w:proofErr w:type="gramStart"/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мений</w:t>
            </w:r>
            <w:proofErr w:type="spellEnd"/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видеть в предложениях однородные члены (в т. ч. распространенные однородные члены и разные ряды однородных членов).</w:t>
            </w:r>
          </w:p>
          <w:p w:rsidR="00FC089E" w:rsidRPr="00FD3CCD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строить предложения с однородными членами, расставлять знаки препинания при однородных членах, делать синтаксический и пунктуационный разбор, уместно использовать предложения с однородными членами  в тексте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050A67" w:rsidRDefault="00050A6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0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Обладать орфографической и пунктуационной зоркостью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A43D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(с опорой на правило).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47.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Однородные и неоднородные определения</w:t>
            </w:r>
            <w:r w:rsidR="001E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E479A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пр33.</w:t>
            </w:r>
          </w:p>
          <w:p w:rsidR="001E479A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равило стр.213.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FC089E" w:rsidRPr="00FD3CCD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составлять схемы предложений с однородными определениями; различать однородные и неоднородные определения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1F0778" w:rsidRDefault="001F0778" w:rsidP="001F0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Правильно строит предложения с однородными членами.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936C90" w:rsidP="00936C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="00F70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A43D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 по упр. 206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 по упр. 206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48.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Союзы при однородных членах</w:t>
            </w:r>
            <w:r w:rsidR="001E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E479A" w:rsidRDefault="001E479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15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C15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абота</w:t>
            </w:r>
            <w:proofErr w:type="spellEnd"/>
            <w:r w:rsidR="00C15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таблице стр.219.-220.</w:t>
            </w:r>
          </w:p>
          <w:p w:rsidR="00C150FB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Упр44.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при однородных членах, связанных союзами.</w:t>
            </w:r>
          </w:p>
          <w:p w:rsidR="00FC089E" w:rsidRPr="00FD3CCD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ставить знаки препинания при однородных членах, связанные союзами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1F0778" w:rsidRDefault="001F0778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Уместно использовать предложения с однородными членами.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05.04.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учебником, выполнение упражнений с опорой на таблицу.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Обобщающие слова при однородных</w:t>
            </w:r>
          </w:p>
          <w:p w:rsidR="00FC089E" w:rsidRDefault="00C150FB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</w:t>
            </w:r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ленах</w:t>
            </w:r>
            <w:proofErr w:type="gramEnd"/>
          </w:p>
          <w:p w:rsidR="00C150FB" w:rsidRDefault="00C150FB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Изучение правила на стр.225.</w:t>
            </w:r>
          </w:p>
          <w:p w:rsidR="00C150FB" w:rsidRPr="00FD3CCD" w:rsidRDefault="00C150FB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упр53.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новой темы.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правила постановки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знаков препинания при обобщающих словах с однородными членами.</w:t>
            </w:r>
          </w:p>
          <w:p w:rsidR="009C2274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обобщающие слова в предложении с однородными членами.</w:t>
            </w:r>
          </w:p>
          <w:p w:rsidR="00FC089E" w:rsidRPr="00FD3CCD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правильно ставить знаки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1F0778" w:rsidRDefault="001F0778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Распознавать обобщающие </w:t>
            </w:r>
            <w:r w:rsidRPr="001F07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слова в предложениях  с однородными членами.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F7005E" w:rsidP="00936C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36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.04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с </w:t>
            </w: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опорой на правило.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Самостоятельная работа с </w:t>
            </w: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взаимопроверкой.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50</w:t>
            </w:r>
          </w:p>
        </w:tc>
        <w:tc>
          <w:tcPr>
            <w:tcW w:w="2999" w:type="dxa"/>
            <w:shd w:val="clear" w:color="auto" w:fill="auto"/>
          </w:tcPr>
          <w:p w:rsidR="00FC089E" w:rsidRPr="00FD3CCD" w:rsidRDefault="00E9213D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К.р. Контрольное  списывание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  <w:r w:rsidR="00F70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Правописание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 в неполном предложении</w:t>
            </w:r>
            <w:r w:rsidR="00C15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150FB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пр.57.</w:t>
            </w:r>
          </w:p>
          <w:p w:rsidR="00C150FB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пр.61.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C2274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="009C2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особенности неполных предложений.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ставить тире в неполных предложениях.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E103DC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опорой на правило.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</w:t>
            </w:r>
            <w:r w:rsidR="00C15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тельная работа.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Р.р. 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при обращениях</w:t>
            </w:r>
          </w:p>
          <w:p w:rsidR="00C150FB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упр.63</w:t>
            </w:r>
          </w:p>
          <w:p w:rsidR="00DC6EC4" w:rsidRPr="00FD3CCD" w:rsidRDefault="00DC6EC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.упр66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 и обобщения умений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обращения и правила постановки знаков препинания в предложениях с обращением.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9C2274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Уметь </w:t>
            </w:r>
            <w:r w:rsidRPr="00FD3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 в предложении обращение, употреблять его с учетом речевой ситуации; правильно ставить знаки препинания.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474192" w:rsidRDefault="00474192" w:rsidP="0047419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1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предложении</w:t>
            </w:r>
            <w:r w:rsidRPr="004741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обращение, </w:t>
            </w:r>
            <w:proofErr w:type="spellStart"/>
            <w:r w:rsidRPr="004741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употреблятьего</w:t>
            </w:r>
            <w:proofErr w:type="spellEnd"/>
            <w:r w:rsidRPr="004741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учетом речевой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4741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туации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E103DC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Объяснительный диктант с </w:t>
            </w:r>
            <w:proofErr w:type="spellStart"/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опоройна</w:t>
            </w:r>
            <w:proofErr w:type="spellEnd"/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правило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</w:t>
            </w:r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ированное письмо.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при вводных</w:t>
            </w:r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конструкциях.</w:t>
            </w:r>
          </w:p>
          <w:p w:rsidR="00FC089E" w:rsidRDefault="00DC6EC4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пр68.</w:t>
            </w:r>
          </w:p>
          <w:p w:rsidR="00DC6EC4" w:rsidRDefault="00DC6EC4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ыучить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слова на стр.242</w:t>
            </w:r>
          </w:p>
          <w:p w:rsidR="00DC6EC4" w:rsidRPr="00FD3CCD" w:rsidRDefault="00DC6EC4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FC089E" w:rsidRPr="00FD3CCD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выражать определенные отношения к высказываниям с помощью вводных и вставных конструкций; правильно ставить знаки препинания при вводных словах и вставных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конструкциях.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E103DC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="00F70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с опорой на правило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F7005E">
        <w:trPr>
          <w:trHeight w:val="2930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54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Знаки препинания в предложениях </w:t>
            </w:r>
            <w:proofErr w:type="gramStart"/>
            <w:r w:rsidRPr="00EA27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FC089E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однородными членами</w:t>
            </w:r>
            <w:r w:rsidR="00DC6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C6EC4" w:rsidRPr="00DC6EC4" w:rsidRDefault="00DC6EC4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стр.245..Сам.р. упр77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 знаний.</w:t>
            </w: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епинания при однородных членах</w:t>
            </w:r>
          </w:p>
          <w:p w:rsidR="00FC089E" w:rsidRPr="00FD3CCD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ставить 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епинания при однородных членах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E103DC" w:rsidRDefault="00936C90" w:rsidP="00936C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26.0 </w:t>
            </w:r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взаимопроверкой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диктант, работа в группе.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К.К. Р.К.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препинания 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однородных членах</w:t>
            </w:r>
          </w:p>
          <w:p w:rsidR="00FC089E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союзов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упр84.</w:t>
            </w:r>
          </w:p>
          <w:p w:rsidR="00DC6EC4" w:rsidRPr="00FD3CCD" w:rsidRDefault="00DC6EC4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иллюстрации стр.79.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правила постановки знаков препинания при однородных членах,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 союзами.</w:t>
            </w:r>
          </w:p>
          <w:p w:rsidR="00FC089E" w:rsidRPr="00FD3CCD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C2274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474192" w:rsidP="0047419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 в предложениях однородные члены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уметь составлять самостоятельно предложения с однородными членами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E103DC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.04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 упр. с опорой на правило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</w:t>
            </w:r>
            <w:proofErr w:type="gramStart"/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Знаки препинания при однородных членах </w:t>
            </w:r>
            <w:proofErr w:type="gramStart"/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FC089E" w:rsidRDefault="00DC6EC4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C089E"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оюзами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C6EC4" w:rsidRPr="00FD3CCD" w:rsidRDefault="00DC6EC4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равило стр.249.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обобщения 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при однородных членах, связанных союзами.</w:t>
            </w:r>
          </w:p>
          <w:p w:rsidR="00FC089E" w:rsidRPr="00FD3CCD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ставить знаки препинания при однородных членах, связанные союзами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E103DC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опорой на правило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</w:t>
            </w:r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роверкой</w:t>
            </w:r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DC6EC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при однородных членах</w:t>
            </w:r>
          </w:p>
          <w:p w:rsidR="00FC089E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обобщающими словами</w:t>
            </w:r>
            <w:r w:rsidR="00DC6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C6EC4" w:rsidRPr="00FD3CCD" w:rsidRDefault="00DC6EC4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на стр.»55.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C2274" w:rsidRPr="00FD3CCD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FC089E" w:rsidRPr="00FD3CCD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C227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составлять схемы предложений с однородными определениями; различать однородные и неоднородные определения.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936C90" w:rsidP="00936C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опорой на таблицу</w:t>
            </w: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</w:t>
            </w:r>
          </w:p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урок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141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2999" w:type="dxa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К.р. 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Диктант с грамматическим 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знаний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9A1DA4" w:rsidRDefault="009A1DA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1D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Обладать </w:t>
            </w:r>
            <w:r w:rsidRPr="009A1D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орфографической и пунктуационной зоркостью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936C90" w:rsidP="00936C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</w:t>
            </w: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й диктант с опорой на правило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Объяснит</w:t>
            </w:r>
            <w:r w:rsidR="00F2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</w:t>
            </w:r>
            <w:r w:rsidR="00F2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ный диктант</w:t>
            </w:r>
            <w:proofErr w:type="gramStart"/>
            <w:r w:rsidR="00F2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2999" w:type="dxa"/>
            <w:shd w:val="clear" w:color="auto" w:fill="auto"/>
          </w:tcPr>
          <w:p w:rsidR="00FC089E" w:rsidRPr="00EA27EF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связи в текстах разных</w:t>
            </w:r>
          </w:p>
          <w:p w:rsidR="00FC089E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функциональных разновидностей языка</w:t>
            </w:r>
            <w:r w:rsidR="00F2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21410" w:rsidRPr="00FD3CCD" w:rsidRDefault="00F21410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.упр.128.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474192" w:rsidRDefault="00474192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1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находить средства связи в тексте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заданий с опорой на правило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</w:t>
            </w:r>
          </w:p>
        </w:tc>
      </w:tr>
      <w:tr w:rsidR="00946831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946831" w:rsidRPr="00FD3CCD" w:rsidRDefault="00C150FB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2999" w:type="dxa"/>
            <w:shd w:val="clear" w:color="auto" w:fill="auto"/>
          </w:tcPr>
          <w:p w:rsidR="00946831" w:rsidRDefault="00F21410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Обособленные члены предложения.</w:t>
            </w:r>
          </w:p>
          <w:p w:rsidR="00F21410" w:rsidRDefault="00F21410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стр.285.</w:t>
            </w:r>
          </w:p>
          <w:p w:rsidR="00F21410" w:rsidRPr="00FD3CCD" w:rsidRDefault="00F21410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упр12.гл.4</w:t>
            </w:r>
          </w:p>
        </w:tc>
        <w:tc>
          <w:tcPr>
            <w:tcW w:w="858" w:type="dxa"/>
            <w:shd w:val="clear" w:color="auto" w:fill="auto"/>
          </w:tcPr>
          <w:p w:rsidR="00946831" w:rsidRPr="00FD3CCD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946831" w:rsidRPr="00141C3C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46831" w:rsidRPr="00FD3CCD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нствовать навык написания сочине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-рассуждения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46831" w:rsidRPr="00FD3CCD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946831" w:rsidRPr="00FD3CCD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писать сочине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-рассуждение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определять тему, основную мысль текста, стиль и тип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946831" w:rsidRPr="00FD3CCD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946831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946831" w:rsidRPr="00FD3CCD" w:rsidRDefault="00936C90" w:rsidP="00936C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17. 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946831" w:rsidRPr="00E103DC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опорой на таблицу</w:t>
            </w:r>
          </w:p>
        </w:tc>
        <w:tc>
          <w:tcPr>
            <w:tcW w:w="1429" w:type="dxa"/>
            <w:gridSpan w:val="2"/>
          </w:tcPr>
          <w:p w:rsidR="00946831" w:rsidRPr="00E103DC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</w:t>
            </w:r>
            <w:r w:rsidR="00F2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ятельная работа.</w:t>
            </w:r>
            <w:r w:rsidR="00F2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C150F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Текст. </w:t>
            </w:r>
            <w:r w:rsidRPr="00EA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Официально-деловой стиль: доверенность</w:t>
            </w:r>
            <w:r w:rsidR="00F2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21410" w:rsidRPr="00FD3CCD" w:rsidRDefault="00F21410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стр262.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9A1DA4" w:rsidRDefault="009A1DA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332F61" w:rsidRPr="009A1D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лексические</w:t>
            </w:r>
            <w:r w:rsidRPr="009A1D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грамматические особенности официально-делового стиля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9A1DA4" w:rsidRDefault="009A1DA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1D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выявлять особенности официально-делового стиля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936C9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опорой на таблицу.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</w:t>
            </w:r>
            <w:r w:rsidR="00F2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ение упражнений, </w:t>
            </w:r>
          </w:p>
        </w:tc>
      </w:tr>
      <w:tr w:rsidR="00FC089E" w:rsidRPr="000A169D" w:rsidTr="009034B6">
        <w:trPr>
          <w:trHeight w:val="273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и культура. Культура речи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141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2999" w:type="dxa"/>
            <w:shd w:val="clear" w:color="auto" w:fill="auto"/>
          </w:tcPr>
          <w:p w:rsidR="00FC089E" w:rsidRDefault="00F21410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Обособленные определения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  <w:p w:rsidR="00F21410" w:rsidRDefault="00F21410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упр14.</w:t>
            </w:r>
          </w:p>
          <w:p w:rsidR="00F21410" w:rsidRPr="00FD3CCD" w:rsidRDefault="00F21410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пр20.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46831" w:rsidRPr="00FD3CCD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обращения и правила постановки знаков препинания в предложениях с обращением.</w:t>
            </w:r>
          </w:p>
          <w:p w:rsidR="00FC089E" w:rsidRPr="00FD3CCD" w:rsidRDefault="00FC089E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46831" w:rsidP="00946831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Уметь </w:t>
            </w:r>
            <w:r w:rsidRPr="00FD3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 в предложении обращение, употреблять его с учетом речевой ситуации; правильно ставить знаки препинания.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4F2BAA" w:rsidP="00936C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36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D001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учебником, выполнение упражнений с опорой на правило.</w:t>
            </w:r>
          </w:p>
        </w:tc>
        <w:tc>
          <w:tcPr>
            <w:tcW w:w="1429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теории, комментированное письмо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2141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2999" w:type="dxa"/>
            <w:shd w:val="clear" w:color="auto" w:fill="auto"/>
          </w:tcPr>
          <w:p w:rsidR="00FC089E" w:rsidRDefault="00F21410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Обособленные  приложения.</w:t>
            </w:r>
          </w:p>
          <w:p w:rsidR="00F21410" w:rsidRDefault="00F21410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правила на стр.298.</w:t>
            </w:r>
          </w:p>
          <w:p w:rsidR="006D3A66" w:rsidRPr="00BB7734" w:rsidRDefault="006D3A66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упр28.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64480C" w:rsidRPr="00FD3CCD" w:rsidRDefault="0064480C" w:rsidP="0064480C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FC089E" w:rsidRPr="00FD3CCD" w:rsidRDefault="00FC089E" w:rsidP="0064480C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64480C" w:rsidP="0064480C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выражать определенные отношения к высказываниям с помощью вводных конструкций; правильно ставить знаки препинания при вводных словах.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CC784F" w:rsidRDefault="00CC784F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Выражать определенные отношения в высказываниях при помощи вводных и вставных конструкций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D001A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36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bookmarkStart w:id="2" w:name="_GoBack"/>
            <w:bookmarkEnd w:id="2"/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с опорой на правило.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0C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64480C" w:rsidRPr="00FD3CCD" w:rsidRDefault="006D3A66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2999" w:type="dxa"/>
            <w:shd w:val="clear" w:color="auto" w:fill="auto"/>
          </w:tcPr>
          <w:p w:rsidR="0064480C" w:rsidRDefault="006D3A66" w:rsidP="00644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Обособленные обстоятельства.</w:t>
            </w:r>
          </w:p>
          <w:p w:rsidR="006D3A66" w:rsidRPr="006D3A66" w:rsidRDefault="006D3A66" w:rsidP="00644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.упр29..Сам.р. Правило стр.304.</w:t>
            </w:r>
          </w:p>
        </w:tc>
        <w:tc>
          <w:tcPr>
            <w:tcW w:w="858" w:type="dxa"/>
            <w:shd w:val="clear" w:color="auto" w:fill="auto"/>
          </w:tcPr>
          <w:p w:rsidR="0064480C" w:rsidRPr="00FD3CCD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29" w:type="dxa"/>
          </w:tcPr>
          <w:p w:rsidR="0064480C" w:rsidRPr="00141C3C" w:rsidRDefault="0064480C" w:rsidP="0064480C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Урок </w:t>
            </w: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обобщения и закрепления умений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64480C" w:rsidRPr="00FD3CCD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синтаксические, грамматические, лексические нормы современного русского языка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64480C" w:rsidRPr="00FD3CCD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употреблять </w:t>
            </w:r>
            <w:r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формы имен прилагательных</w:t>
            </w:r>
            <w:r w:rsidRPr="0094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 строить предложения с причастными и деепричастными оборотами.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64480C" w:rsidRPr="00FD3CCD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собственные и чужие высказывания в соответствии с требованиями языковых норм.</w:t>
            </w:r>
          </w:p>
        </w:tc>
        <w:tc>
          <w:tcPr>
            <w:tcW w:w="1143" w:type="dxa"/>
            <w:gridSpan w:val="2"/>
          </w:tcPr>
          <w:p w:rsidR="0064480C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64480C" w:rsidRPr="00FD3CCD" w:rsidRDefault="00F7005E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</w:t>
            </w:r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64480C" w:rsidRPr="00E103DC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с опорой </w:t>
            </w: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правило</w:t>
            </w:r>
          </w:p>
        </w:tc>
        <w:tc>
          <w:tcPr>
            <w:tcW w:w="1429" w:type="dxa"/>
            <w:gridSpan w:val="2"/>
          </w:tcPr>
          <w:p w:rsidR="0064480C" w:rsidRPr="00E103DC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6D3A6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64</w:t>
            </w:r>
          </w:p>
        </w:tc>
        <w:tc>
          <w:tcPr>
            <w:tcW w:w="2999" w:type="dxa"/>
            <w:shd w:val="clear" w:color="auto" w:fill="auto"/>
          </w:tcPr>
          <w:p w:rsidR="00FC089E" w:rsidRDefault="006D3A66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Знаки препинания в предложения</w:t>
            </w:r>
            <w:r w:rsidR="00486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 с обособленными определениями.</w:t>
            </w:r>
          </w:p>
          <w:p w:rsidR="00486321" w:rsidRDefault="00486321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стр.320-321.</w:t>
            </w:r>
          </w:p>
          <w:p w:rsidR="00486321" w:rsidRPr="00FD3CCD" w:rsidRDefault="00486321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упр57гл.4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повторения и обобщения умений и навыков.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F7005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 с опорой на правило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</w:t>
            </w:r>
            <w:r w:rsidR="00486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ительный диктант. 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48632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2999" w:type="dxa"/>
            <w:shd w:val="clear" w:color="auto" w:fill="auto"/>
          </w:tcPr>
          <w:p w:rsidR="00486321" w:rsidRDefault="00486321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Знаки препинания в предложениях с обособленными приложениями.</w:t>
            </w:r>
          </w:p>
          <w:p w:rsidR="00486321" w:rsidRDefault="00486321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Сам.р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стр.330-331.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946831" w:rsidRPr="00FD3CCD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навык написания изложения.</w:t>
            </w:r>
          </w:p>
          <w:p w:rsidR="00FC089E" w:rsidRPr="00FD3CCD" w:rsidRDefault="00FC089E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946831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писать изложение, определять тему, основную мысль текста, стиль и тип речи.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7005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Списывание текста</w:t>
            </w:r>
          </w:p>
        </w:tc>
        <w:tc>
          <w:tcPr>
            <w:tcW w:w="1429" w:type="dxa"/>
            <w:gridSpan w:val="2"/>
          </w:tcPr>
          <w:p w:rsidR="00FC089E" w:rsidRPr="00E103DC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Сжатое изложение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BB7734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48632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2999" w:type="dxa"/>
            <w:shd w:val="clear" w:color="auto" w:fill="auto"/>
          </w:tcPr>
          <w:p w:rsidR="00FC089E" w:rsidRDefault="00486321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Знаки препинания в предложениях с обособленными обстоятельствами.</w:t>
            </w:r>
          </w:p>
          <w:p w:rsidR="00486321" w:rsidRDefault="00486321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Изучение правила на стр.336-337.</w:t>
            </w:r>
          </w:p>
          <w:p w:rsidR="00486321" w:rsidRPr="00BB7734" w:rsidRDefault="00486321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упр.79.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новой темы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857" w:type="dxa"/>
            <w:gridSpan w:val="2"/>
          </w:tcPr>
          <w:p w:rsidR="00FC089E" w:rsidRDefault="00F7005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4F2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 упражнений с опорой на правило</w:t>
            </w:r>
          </w:p>
        </w:tc>
        <w:tc>
          <w:tcPr>
            <w:tcW w:w="1429" w:type="dxa"/>
            <w:gridSpan w:val="2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Комментированное письмо, анализ текстов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9" w:type="dxa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48632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2999" w:type="dxa"/>
            <w:shd w:val="clear" w:color="auto" w:fill="auto"/>
          </w:tcPr>
          <w:p w:rsidR="00FC089E" w:rsidRPr="00486321" w:rsidRDefault="00E9213D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контрольное  списывание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6A2CB9" w:rsidRPr="00FD3CCD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единицы языка, их признаки.</w:t>
            </w:r>
          </w:p>
          <w:p w:rsidR="00FC089E" w:rsidRPr="00FD3CCD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опознавать языковые единицы, проводить различные виды их анализа; правильно ставить знаки препинания; выделять интонационно обособленные члены.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F7005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31.05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6A2CB9" w:rsidRDefault="0048632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списывание.</w:t>
            </w:r>
          </w:p>
        </w:tc>
        <w:tc>
          <w:tcPr>
            <w:tcW w:w="1429" w:type="dxa"/>
            <w:gridSpan w:val="2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80298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68.</w:t>
            </w:r>
          </w:p>
        </w:tc>
        <w:tc>
          <w:tcPr>
            <w:tcW w:w="2999" w:type="dxa"/>
            <w:shd w:val="clear" w:color="auto" w:fill="auto"/>
          </w:tcPr>
          <w:p w:rsidR="00FC089E" w:rsidRDefault="00802988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при уточняющих  членах предложениях.</w:t>
            </w:r>
          </w:p>
          <w:p w:rsidR="00802988" w:rsidRDefault="00802988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Правило на стр.343-344.</w:t>
            </w:r>
          </w:p>
          <w:p w:rsidR="00802988" w:rsidRPr="00FD3CCD" w:rsidRDefault="00802988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6A2CB9" w:rsidRPr="00FD3CCD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определений.</w:t>
            </w:r>
          </w:p>
          <w:p w:rsidR="00FC089E" w:rsidRPr="00FD3CCD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выявлять условия обособления; правильно обособлять 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определения интонационно и на письме; графически обозначать условия обособления.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CC784F" w:rsidRDefault="00CC784F" w:rsidP="00CC784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Выявлять условия обособления, проводить синонимичес</w:t>
            </w:r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кую замену </w:t>
            </w:r>
            <w:proofErr w:type="gramStart"/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бособленных</w:t>
            </w:r>
            <w:proofErr w:type="spellEnd"/>
            <w:proofErr w:type="gramEnd"/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членов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  <w:gridSpan w:val="2"/>
          </w:tcPr>
          <w:p w:rsidR="00FC089E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gridSpan w:val="2"/>
          </w:tcPr>
          <w:p w:rsidR="00FC089E" w:rsidRPr="00FD3CCD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 с опорой на таблицу</w:t>
            </w:r>
          </w:p>
        </w:tc>
        <w:tc>
          <w:tcPr>
            <w:tcW w:w="1429" w:type="dxa"/>
            <w:gridSpan w:val="2"/>
          </w:tcPr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диктант.</w:t>
            </w:r>
          </w:p>
          <w:p w:rsidR="00FC089E" w:rsidRPr="006A2CB9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802988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69.</w:t>
            </w:r>
          </w:p>
        </w:tc>
        <w:tc>
          <w:tcPr>
            <w:tcW w:w="2999" w:type="dxa"/>
            <w:shd w:val="clear" w:color="auto" w:fill="auto"/>
          </w:tcPr>
          <w:p w:rsidR="00FC089E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Говорим без ошибок.</w:t>
            </w:r>
          </w:p>
          <w:p w:rsidR="00802988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упр112.</w:t>
            </w:r>
          </w:p>
          <w:p w:rsidR="00802988" w:rsidRPr="00FD3CCD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упр113.</w:t>
            </w: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6A2CB9" w:rsidRPr="00FD3CCD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приложений.</w:t>
            </w:r>
          </w:p>
          <w:p w:rsidR="00FC089E" w:rsidRPr="00FD3CCD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 приложений; правильно ставить знаки препинания при выделении обособленных членов предложения; выразительно читать предложения с обособленными членами. 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FD3CCD" w:rsidRDefault="00FC089E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FC089E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857" w:type="dxa"/>
            <w:gridSpan w:val="2"/>
          </w:tcPr>
          <w:p w:rsidR="00FC089E" w:rsidRPr="00FD3CCD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6A2CB9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опорой на таблицу</w:t>
            </w:r>
          </w:p>
        </w:tc>
        <w:tc>
          <w:tcPr>
            <w:tcW w:w="1429" w:type="dxa"/>
            <w:gridSpan w:val="2"/>
          </w:tcPr>
          <w:p w:rsidR="00FC089E" w:rsidRPr="006A2CB9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proofErr w:type="gramStart"/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C089E" w:rsidRPr="006A2CB9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Практикум.</w:t>
            </w:r>
          </w:p>
        </w:tc>
      </w:tr>
      <w:tr w:rsidR="00FC089E" w:rsidRPr="000A169D" w:rsidTr="009034B6">
        <w:trPr>
          <w:trHeight w:val="144"/>
        </w:trPr>
        <w:tc>
          <w:tcPr>
            <w:tcW w:w="537" w:type="dxa"/>
            <w:shd w:val="clear" w:color="auto" w:fill="auto"/>
          </w:tcPr>
          <w:p w:rsidR="00FC089E" w:rsidRPr="00FD3CCD" w:rsidRDefault="00802988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2999" w:type="dxa"/>
            <w:shd w:val="clear" w:color="auto" w:fill="auto"/>
          </w:tcPr>
          <w:p w:rsidR="00FC089E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изученного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802988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пр.116.</w:t>
            </w:r>
          </w:p>
          <w:p w:rsidR="00802988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упр.120-123(устно).</w:t>
            </w:r>
          </w:p>
          <w:p w:rsidR="00802988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988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2988" w:rsidRPr="00FD3CCD" w:rsidRDefault="00802988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C089E" w:rsidRPr="00FD3CCD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3C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9" w:type="dxa"/>
          </w:tcPr>
          <w:p w:rsidR="00FC089E" w:rsidRPr="00141C3C" w:rsidRDefault="00FC089E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1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новой темы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6A2CB9" w:rsidRPr="00FD3CCD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правила обособления обстоятельств, выраженных существительными с предлогами.</w:t>
            </w:r>
          </w:p>
          <w:p w:rsidR="00FC089E" w:rsidRPr="00FD3CCD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FC089E" w:rsidRPr="00FD3CCD" w:rsidRDefault="006A2CB9" w:rsidP="00E030D0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FD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выявлять условия обособления обстоятельства; интонационно правильно произносить предложения с обособленными обст</w:t>
            </w:r>
            <w:r w:rsidR="00E03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оятельствами уступки и причины.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FC089E" w:rsidRPr="00CC784F" w:rsidRDefault="00CC784F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</w:p>
          <w:p w:rsidR="00CC784F" w:rsidRPr="00CC784F" w:rsidRDefault="00CC784F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Условия обособления  </w:t>
            </w:r>
          </w:p>
          <w:p w:rsidR="00CC784F" w:rsidRPr="00FD3CCD" w:rsidRDefault="00CC784F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Обстоятельств, уметь </w:t>
            </w:r>
            <w:proofErr w:type="spellStart"/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интанационно</w:t>
            </w:r>
            <w:proofErr w:type="spellEnd"/>
            <w:r w:rsidRPr="00CC7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выделять обособленные члены.</w:t>
            </w:r>
          </w:p>
        </w:tc>
        <w:tc>
          <w:tcPr>
            <w:tcW w:w="1143" w:type="dxa"/>
            <w:gridSpan w:val="2"/>
          </w:tcPr>
          <w:p w:rsidR="00FC089E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ИКТ</w:t>
            </w:r>
          </w:p>
        </w:tc>
        <w:tc>
          <w:tcPr>
            <w:tcW w:w="857" w:type="dxa"/>
            <w:gridSpan w:val="2"/>
          </w:tcPr>
          <w:p w:rsidR="00FC089E" w:rsidRPr="00FD3CCD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FC089E" w:rsidRPr="006A2CB9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Объяснит. Диктант с опорой на правило</w:t>
            </w:r>
          </w:p>
        </w:tc>
        <w:tc>
          <w:tcPr>
            <w:tcW w:w="1429" w:type="dxa"/>
            <w:gridSpan w:val="2"/>
          </w:tcPr>
          <w:p w:rsidR="00FC089E" w:rsidRPr="006A2CB9" w:rsidRDefault="00802988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Комментированное письмо. </w:t>
            </w:r>
          </w:p>
        </w:tc>
      </w:tr>
    </w:tbl>
    <w:p w:rsidR="00B23238" w:rsidRDefault="00B23238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34B6" w:rsidRDefault="009034B6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34B6" w:rsidRDefault="009034B6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СОГЛАСОВАНО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</w:t>
      </w:r>
      <w:proofErr w:type="spellEnd"/>
      <w:proofErr w:type="gramEnd"/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заседания                                                                                                                                                          Протокол заседания</w:t>
      </w: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ШМО учителей                                                                                                                                                                  методического совета</w:t>
      </w: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ООО «Филология»                                                                                                                                                            МБОУ ТСОШ №3</w:t>
      </w:r>
    </w:p>
    <w:p w:rsidR="00EE7C21" w:rsidRDefault="00FB605A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E030D0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.08.2017</w:t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 №1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от  </w:t>
      </w:r>
      <w:r w:rsidR="00E030D0">
        <w:rPr>
          <w:rFonts w:ascii="Times New Roman" w:eastAsia="Times New Roman" w:hAnsi="Times New Roman" w:cs="Times New Roman"/>
          <w:sz w:val="24"/>
          <w:szCs w:val="24"/>
          <w:lang w:eastAsia="zh-CN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08.2017</w:t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года №1</w:t>
      </w: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______________                                                                                                                                                                Зам. директора по УВР</w:t>
      </w:r>
    </w:p>
    <w:p w:rsidR="00EE7C21" w:rsidRDefault="00E030D0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Шевалдыкина</w:t>
      </w:r>
      <w:proofErr w:type="spellEnd"/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</w:t>
      </w:r>
    </w:p>
    <w:p w:rsidR="00EE7C21" w:rsidRDefault="00EE7C21" w:rsidP="00EE7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Н.Ю.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Сизова</w:t>
      </w:r>
      <w:proofErr w:type="spellEnd"/>
    </w:p>
    <w:p w:rsidR="00EE7C21" w:rsidRDefault="00EE7C21" w:rsidP="00EE7C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EE7C21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Default="00EE7C21" w:rsidP="00EE7C21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52D61" w:rsidRDefault="00A52D61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A52D61" w:rsidSect="00FD3C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3EC"/>
    <w:multiLevelType w:val="multilevel"/>
    <w:tmpl w:val="DC70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D26FD"/>
    <w:multiLevelType w:val="multilevel"/>
    <w:tmpl w:val="D180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40965"/>
    <w:multiLevelType w:val="multilevel"/>
    <w:tmpl w:val="24A06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C6885"/>
    <w:multiLevelType w:val="multilevel"/>
    <w:tmpl w:val="018E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C6389"/>
    <w:multiLevelType w:val="multilevel"/>
    <w:tmpl w:val="B7C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D61D8"/>
    <w:multiLevelType w:val="multilevel"/>
    <w:tmpl w:val="B12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A6E04"/>
    <w:multiLevelType w:val="multilevel"/>
    <w:tmpl w:val="B37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D640A"/>
    <w:multiLevelType w:val="multilevel"/>
    <w:tmpl w:val="3B64D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F40D5"/>
    <w:multiLevelType w:val="multilevel"/>
    <w:tmpl w:val="BAB8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A4CD6"/>
    <w:multiLevelType w:val="multilevel"/>
    <w:tmpl w:val="E73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70FA0"/>
    <w:multiLevelType w:val="multilevel"/>
    <w:tmpl w:val="39F6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76071"/>
    <w:multiLevelType w:val="multilevel"/>
    <w:tmpl w:val="13AA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90FAE"/>
    <w:multiLevelType w:val="multilevel"/>
    <w:tmpl w:val="54664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F5EB4"/>
    <w:multiLevelType w:val="multilevel"/>
    <w:tmpl w:val="E7AC4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F72D3"/>
    <w:multiLevelType w:val="multilevel"/>
    <w:tmpl w:val="B93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97324"/>
    <w:multiLevelType w:val="multilevel"/>
    <w:tmpl w:val="0122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877236"/>
    <w:multiLevelType w:val="multilevel"/>
    <w:tmpl w:val="8F88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93BD2"/>
    <w:multiLevelType w:val="multilevel"/>
    <w:tmpl w:val="3E06C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B19EC"/>
    <w:multiLevelType w:val="multilevel"/>
    <w:tmpl w:val="4F4C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43C47"/>
    <w:multiLevelType w:val="multilevel"/>
    <w:tmpl w:val="41BC1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2326C"/>
    <w:multiLevelType w:val="multilevel"/>
    <w:tmpl w:val="1AA6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B4DB5"/>
    <w:multiLevelType w:val="multilevel"/>
    <w:tmpl w:val="AC4C8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376A4"/>
    <w:multiLevelType w:val="multilevel"/>
    <w:tmpl w:val="9AD6B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54874"/>
    <w:multiLevelType w:val="multilevel"/>
    <w:tmpl w:val="AEB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30C71"/>
    <w:multiLevelType w:val="multilevel"/>
    <w:tmpl w:val="00F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170EE"/>
    <w:multiLevelType w:val="multilevel"/>
    <w:tmpl w:val="6CB49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701C5"/>
    <w:multiLevelType w:val="hybridMultilevel"/>
    <w:tmpl w:val="6D746266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D4A03"/>
    <w:multiLevelType w:val="multilevel"/>
    <w:tmpl w:val="0D30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F01E4"/>
    <w:multiLevelType w:val="multilevel"/>
    <w:tmpl w:val="530E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A67B7"/>
    <w:multiLevelType w:val="multilevel"/>
    <w:tmpl w:val="5A9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A4D17"/>
    <w:multiLevelType w:val="multilevel"/>
    <w:tmpl w:val="5D42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6189A"/>
    <w:multiLevelType w:val="multilevel"/>
    <w:tmpl w:val="119A9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36AFC"/>
    <w:multiLevelType w:val="multilevel"/>
    <w:tmpl w:val="4814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F0FC3"/>
    <w:multiLevelType w:val="multilevel"/>
    <w:tmpl w:val="A5A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15AA1"/>
    <w:multiLevelType w:val="multilevel"/>
    <w:tmpl w:val="14A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B7D3A"/>
    <w:multiLevelType w:val="multilevel"/>
    <w:tmpl w:val="00645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32F9D"/>
    <w:multiLevelType w:val="multilevel"/>
    <w:tmpl w:val="8DA21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170A1C"/>
    <w:multiLevelType w:val="multilevel"/>
    <w:tmpl w:val="142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2A1A65"/>
    <w:multiLevelType w:val="multilevel"/>
    <w:tmpl w:val="A89C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A7952"/>
    <w:multiLevelType w:val="multilevel"/>
    <w:tmpl w:val="4602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1F2B"/>
    <w:multiLevelType w:val="multilevel"/>
    <w:tmpl w:val="E0AA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852EB"/>
    <w:multiLevelType w:val="multilevel"/>
    <w:tmpl w:val="B7360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D47CA"/>
    <w:multiLevelType w:val="multilevel"/>
    <w:tmpl w:val="A976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E342A"/>
    <w:multiLevelType w:val="multilevel"/>
    <w:tmpl w:val="EBCE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F0EE0"/>
    <w:multiLevelType w:val="multilevel"/>
    <w:tmpl w:val="B1801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41"/>
  </w:num>
  <w:num w:numId="7">
    <w:abstractNumId w:val="35"/>
  </w:num>
  <w:num w:numId="8">
    <w:abstractNumId w:val="3"/>
  </w:num>
  <w:num w:numId="9">
    <w:abstractNumId w:val="1"/>
  </w:num>
  <w:num w:numId="10">
    <w:abstractNumId w:val="25"/>
  </w:num>
  <w:num w:numId="11">
    <w:abstractNumId w:val="39"/>
  </w:num>
  <w:num w:numId="12">
    <w:abstractNumId w:val="43"/>
  </w:num>
  <w:num w:numId="13">
    <w:abstractNumId w:val="17"/>
  </w:num>
  <w:num w:numId="14">
    <w:abstractNumId w:val="23"/>
  </w:num>
  <w:num w:numId="15">
    <w:abstractNumId w:val="27"/>
  </w:num>
  <w:num w:numId="16">
    <w:abstractNumId w:val="19"/>
  </w:num>
  <w:num w:numId="17">
    <w:abstractNumId w:val="44"/>
  </w:num>
  <w:num w:numId="18">
    <w:abstractNumId w:val="30"/>
  </w:num>
  <w:num w:numId="19">
    <w:abstractNumId w:val="4"/>
  </w:num>
  <w:num w:numId="20">
    <w:abstractNumId w:val="24"/>
  </w:num>
  <w:num w:numId="21">
    <w:abstractNumId w:val="22"/>
  </w:num>
  <w:num w:numId="22">
    <w:abstractNumId w:val="31"/>
  </w:num>
  <w:num w:numId="23">
    <w:abstractNumId w:val="42"/>
  </w:num>
  <w:num w:numId="24">
    <w:abstractNumId w:val="21"/>
  </w:num>
  <w:num w:numId="25">
    <w:abstractNumId w:val="18"/>
  </w:num>
  <w:num w:numId="26">
    <w:abstractNumId w:val="0"/>
  </w:num>
  <w:num w:numId="27">
    <w:abstractNumId w:val="11"/>
  </w:num>
  <w:num w:numId="28">
    <w:abstractNumId w:val="12"/>
  </w:num>
  <w:num w:numId="29">
    <w:abstractNumId w:val="5"/>
  </w:num>
  <w:num w:numId="30">
    <w:abstractNumId w:val="7"/>
  </w:num>
  <w:num w:numId="31">
    <w:abstractNumId w:val="14"/>
  </w:num>
  <w:num w:numId="32">
    <w:abstractNumId w:val="15"/>
  </w:num>
  <w:num w:numId="33">
    <w:abstractNumId w:val="40"/>
  </w:num>
  <w:num w:numId="34">
    <w:abstractNumId w:val="37"/>
  </w:num>
  <w:num w:numId="35">
    <w:abstractNumId w:val="38"/>
  </w:num>
  <w:num w:numId="36">
    <w:abstractNumId w:val="16"/>
  </w:num>
  <w:num w:numId="37">
    <w:abstractNumId w:val="29"/>
  </w:num>
  <w:num w:numId="38">
    <w:abstractNumId w:val="33"/>
  </w:num>
  <w:num w:numId="39">
    <w:abstractNumId w:val="8"/>
  </w:num>
  <w:num w:numId="40">
    <w:abstractNumId w:val="20"/>
  </w:num>
  <w:num w:numId="41">
    <w:abstractNumId w:val="6"/>
  </w:num>
  <w:num w:numId="42">
    <w:abstractNumId w:val="32"/>
  </w:num>
  <w:num w:numId="43">
    <w:abstractNumId w:val="28"/>
  </w:num>
  <w:num w:numId="44">
    <w:abstractNumId w:val="3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58"/>
    <w:rsid w:val="00000374"/>
    <w:rsid w:val="00006EC8"/>
    <w:rsid w:val="00032C7D"/>
    <w:rsid w:val="00046B44"/>
    <w:rsid w:val="00050A67"/>
    <w:rsid w:val="00056EFD"/>
    <w:rsid w:val="000626C0"/>
    <w:rsid w:val="000A169D"/>
    <w:rsid w:val="001148E9"/>
    <w:rsid w:val="00141C3C"/>
    <w:rsid w:val="00156DDA"/>
    <w:rsid w:val="001B2A96"/>
    <w:rsid w:val="001B5581"/>
    <w:rsid w:val="001E3241"/>
    <w:rsid w:val="001E479A"/>
    <w:rsid w:val="001F0778"/>
    <w:rsid w:val="00207001"/>
    <w:rsid w:val="002153E1"/>
    <w:rsid w:val="00233164"/>
    <w:rsid w:val="00253E90"/>
    <w:rsid w:val="002B4724"/>
    <w:rsid w:val="002C6612"/>
    <w:rsid w:val="002E701B"/>
    <w:rsid w:val="00302173"/>
    <w:rsid w:val="00332F61"/>
    <w:rsid w:val="003846BC"/>
    <w:rsid w:val="003B5E14"/>
    <w:rsid w:val="003E08F4"/>
    <w:rsid w:val="003F0149"/>
    <w:rsid w:val="00463635"/>
    <w:rsid w:val="00474192"/>
    <w:rsid w:val="00486321"/>
    <w:rsid w:val="00490557"/>
    <w:rsid w:val="00495910"/>
    <w:rsid w:val="004F0207"/>
    <w:rsid w:val="004F2BAA"/>
    <w:rsid w:val="004F2FD5"/>
    <w:rsid w:val="00500D31"/>
    <w:rsid w:val="00530EDE"/>
    <w:rsid w:val="00572E07"/>
    <w:rsid w:val="005A270C"/>
    <w:rsid w:val="005A317D"/>
    <w:rsid w:val="005B1859"/>
    <w:rsid w:val="005B4718"/>
    <w:rsid w:val="005B4D98"/>
    <w:rsid w:val="005D164C"/>
    <w:rsid w:val="00637BE6"/>
    <w:rsid w:val="0064480C"/>
    <w:rsid w:val="00665DF6"/>
    <w:rsid w:val="0069485D"/>
    <w:rsid w:val="00695D23"/>
    <w:rsid w:val="006A1521"/>
    <w:rsid w:val="006A2CB9"/>
    <w:rsid w:val="006B489C"/>
    <w:rsid w:val="006C3CCE"/>
    <w:rsid w:val="006D05C8"/>
    <w:rsid w:val="006D076A"/>
    <w:rsid w:val="006D3A66"/>
    <w:rsid w:val="006E41A6"/>
    <w:rsid w:val="006F1DD9"/>
    <w:rsid w:val="00706477"/>
    <w:rsid w:val="007154A2"/>
    <w:rsid w:val="00733DE8"/>
    <w:rsid w:val="0074372A"/>
    <w:rsid w:val="00761458"/>
    <w:rsid w:val="00784003"/>
    <w:rsid w:val="007D2805"/>
    <w:rsid w:val="007E6D24"/>
    <w:rsid w:val="00802988"/>
    <w:rsid w:val="0081110B"/>
    <w:rsid w:val="00816CCE"/>
    <w:rsid w:val="0081731D"/>
    <w:rsid w:val="0086224E"/>
    <w:rsid w:val="008737EF"/>
    <w:rsid w:val="008740F3"/>
    <w:rsid w:val="00882332"/>
    <w:rsid w:val="008933C4"/>
    <w:rsid w:val="008B6D5C"/>
    <w:rsid w:val="008E20F9"/>
    <w:rsid w:val="009019BE"/>
    <w:rsid w:val="009034B6"/>
    <w:rsid w:val="009170B6"/>
    <w:rsid w:val="00923588"/>
    <w:rsid w:val="00936C90"/>
    <w:rsid w:val="009375AC"/>
    <w:rsid w:val="0094216E"/>
    <w:rsid w:val="00944C92"/>
    <w:rsid w:val="00946831"/>
    <w:rsid w:val="009539A0"/>
    <w:rsid w:val="00955524"/>
    <w:rsid w:val="00966456"/>
    <w:rsid w:val="00974C72"/>
    <w:rsid w:val="00974EB3"/>
    <w:rsid w:val="009976EE"/>
    <w:rsid w:val="00997990"/>
    <w:rsid w:val="009A1DA4"/>
    <w:rsid w:val="009C1E91"/>
    <w:rsid w:val="009C2274"/>
    <w:rsid w:val="009D73F7"/>
    <w:rsid w:val="009E297F"/>
    <w:rsid w:val="009F0120"/>
    <w:rsid w:val="009F6AFE"/>
    <w:rsid w:val="00A24A64"/>
    <w:rsid w:val="00A279AD"/>
    <w:rsid w:val="00A43D4D"/>
    <w:rsid w:val="00A44D53"/>
    <w:rsid w:val="00A45BC8"/>
    <w:rsid w:val="00A47455"/>
    <w:rsid w:val="00A51F8B"/>
    <w:rsid w:val="00A52D61"/>
    <w:rsid w:val="00A53529"/>
    <w:rsid w:val="00A81C81"/>
    <w:rsid w:val="00A87C07"/>
    <w:rsid w:val="00A97E7F"/>
    <w:rsid w:val="00AB235B"/>
    <w:rsid w:val="00AF049C"/>
    <w:rsid w:val="00B05ECB"/>
    <w:rsid w:val="00B23238"/>
    <w:rsid w:val="00B336D9"/>
    <w:rsid w:val="00B40BED"/>
    <w:rsid w:val="00B4218D"/>
    <w:rsid w:val="00B470B6"/>
    <w:rsid w:val="00BA04A8"/>
    <w:rsid w:val="00BB7734"/>
    <w:rsid w:val="00BF49AC"/>
    <w:rsid w:val="00C150FB"/>
    <w:rsid w:val="00C51E9B"/>
    <w:rsid w:val="00C849CC"/>
    <w:rsid w:val="00C91EF1"/>
    <w:rsid w:val="00CA64F1"/>
    <w:rsid w:val="00CB152E"/>
    <w:rsid w:val="00CB610F"/>
    <w:rsid w:val="00CC784F"/>
    <w:rsid w:val="00CD7D5C"/>
    <w:rsid w:val="00CE469D"/>
    <w:rsid w:val="00CF495A"/>
    <w:rsid w:val="00D001A8"/>
    <w:rsid w:val="00D8028A"/>
    <w:rsid w:val="00DC1DEC"/>
    <w:rsid w:val="00DC6EC4"/>
    <w:rsid w:val="00DD0A1C"/>
    <w:rsid w:val="00DD2283"/>
    <w:rsid w:val="00E030D0"/>
    <w:rsid w:val="00E103DC"/>
    <w:rsid w:val="00E1560D"/>
    <w:rsid w:val="00E23FDF"/>
    <w:rsid w:val="00E355FC"/>
    <w:rsid w:val="00E57BA4"/>
    <w:rsid w:val="00E64627"/>
    <w:rsid w:val="00E86998"/>
    <w:rsid w:val="00E9213D"/>
    <w:rsid w:val="00EA27EF"/>
    <w:rsid w:val="00EA3BEE"/>
    <w:rsid w:val="00EB47A2"/>
    <w:rsid w:val="00EB56D0"/>
    <w:rsid w:val="00EE7C21"/>
    <w:rsid w:val="00F04222"/>
    <w:rsid w:val="00F06CF2"/>
    <w:rsid w:val="00F21410"/>
    <w:rsid w:val="00F251E0"/>
    <w:rsid w:val="00F27988"/>
    <w:rsid w:val="00F40007"/>
    <w:rsid w:val="00F4632B"/>
    <w:rsid w:val="00F7005E"/>
    <w:rsid w:val="00F73C5A"/>
    <w:rsid w:val="00F87D3F"/>
    <w:rsid w:val="00F91BE4"/>
    <w:rsid w:val="00F95B59"/>
    <w:rsid w:val="00FA028C"/>
    <w:rsid w:val="00FA0397"/>
    <w:rsid w:val="00FA794B"/>
    <w:rsid w:val="00FB391C"/>
    <w:rsid w:val="00FB593E"/>
    <w:rsid w:val="00FB605A"/>
    <w:rsid w:val="00FC089E"/>
    <w:rsid w:val="00FD3902"/>
    <w:rsid w:val="00FD3CCD"/>
    <w:rsid w:val="00FE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1458"/>
  </w:style>
  <w:style w:type="paragraph" w:customStyle="1" w:styleId="c5">
    <w:name w:val="c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458"/>
  </w:style>
  <w:style w:type="character" w:customStyle="1" w:styleId="c14">
    <w:name w:val="c14"/>
    <w:basedOn w:val="a0"/>
    <w:rsid w:val="00761458"/>
  </w:style>
  <w:style w:type="character" w:customStyle="1" w:styleId="c3">
    <w:name w:val="c3"/>
    <w:basedOn w:val="a0"/>
    <w:rsid w:val="00761458"/>
  </w:style>
  <w:style w:type="character" w:customStyle="1" w:styleId="apple-converted-space">
    <w:name w:val="apple-converted-space"/>
    <w:basedOn w:val="a0"/>
    <w:rsid w:val="00761458"/>
  </w:style>
  <w:style w:type="paragraph" w:customStyle="1" w:styleId="c68">
    <w:name w:val="c68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458"/>
    <w:rPr>
      <w:color w:val="800080"/>
      <w:u w:val="single"/>
    </w:rPr>
  </w:style>
  <w:style w:type="paragraph" w:customStyle="1" w:styleId="c29">
    <w:name w:val="c2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61458"/>
  </w:style>
  <w:style w:type="paragraph" w:customStyle="1" w:styleId="c66">
    <w:name w:val="c6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458"/>
  </w:style>
  <w:style w:type="character" w:customStyle="1" w:styleId="c9">
    <w:name w:val="c9"/>
    <w:basedOn w:val="a0"/>
    <w:rsid w:val="00761458"/>
  </w:style>
  <w:style w:type="character" w:customStyle="1" w:styleId="c12">
    <w:name w:val="c12"/>
    <w:basedOn w:val="a0"/>
    <w:rsid w:val="00761458"/>
  </w:style>
  <w:style w:type="character" w:customStyle="1" w:styleId="c51">
    <w:name w:val="c51"/>
    <w:basedOn w:val="a0"/>
    <w:rsid w:val="00761458"/>
  </w:style>
  <w:style w:type="paragraph" w:customStyle="1" w:styleId="c20">
    <w:name w:val="c2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1458"/>
  </w:style>
  <w:style w:type="paragraph" w:customStyle="1" w:styleId="c15">
    <w:name w:val="c1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61458"/>
  </w:style>
  <w:style w:type="character" w:customStyle="1" w:styleId="c94">
    <w:name w:val="c94"/>
    <w:basedOn w:val="a0"/>
    <w:rsid w:val="00761458"/>
  </w:style>
  <w:style w:type="paragraph" w:customStyle="1" w:styleId="c40">
    <w:name w:val="c4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1458"/>
  </w:style>
  <w:style w:type="paragraph" w:customStyle="1" w:styleId="c5">
    <w:name w:val="c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458"/>
  </w:style>
  <w:style w:type="character" w:customStyle="1" w:styleId="c14">
    <w:name w:val="c14"/>
    <w:basedOn w:val="a0"/>
    <w:rsid w:val="00761458"/>
  </w:style>
  <w:style w:type="character" w:customStyle="1" w:styleId="c3">
    <w:name w:val="c3"/>
    <w:basedOn w:val="a0"/>
    <w:rsid w:val="00761458"/>
  </w:style>
  <w:style w:type="character" w:customStyle="1" w:styleId="apple-converted-space">
    <w:name w:val="apple-converted-space"/>
    <w:basedOn w:val="a0"/>
    <w:rsid w:val="00761458"/>
  </w:style>
  <w:style w:type="paragraph" w:customStyle="1" w:styleId="c68">
    <w:name w:val="c68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458"/>
    <w:rPr>
      <w:color w:val="800080"/>
      <w:u w:val="single"/>
    </w:rPr>
  </w:style>
  <w:style w:type="paragraph" w:customStyle="1" w:styleId="c29">
    <w:name w:val="c2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61458"/>
  </w:style>
  <w:style w:type="paragraph" w:customStyle="1" w:styleId="c66">
    <w:name w:val="c6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458"/>
  </w:style>
  <w:style w:type="character" w:customStyle="1" w:styleId="c9">
    <w:name w:val="c9"/>
    <w:basedOn w:val="a0"/>
    <w:rsid w:val="00761458"/>
  </w:style>
  <w:style w:type="character" w:customStyle="1" w:styleId="c12">
    <w:name w:val="c12"/>
    <w:basedOn w:val="a0"/>
    <w:rsid w:val="00761458"/>
  </w:style>
  <w:style w:type="character" w:customStyle="1" w:styleId="c51">
    <w:name w:val="c51"/>
    <w:basedOn w:val="a0"/>
    <w:rsid w:val="00761458"/>
  </w:style>
  <w:style w:type="paragraph" w:customStyle="1" w:styleId="c20">
    <w:name w:val="c2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1458"/>
  </w:style>
  <w:style w:type="paragraph" w:customStyle="1" w:styleId="c15">
    <w:name w:val="c1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61458"/>
  </w:style>
  <w:style w:type="character" w:customStyle="1" w:styleId="c94">
    <w:name w:val="c94"/>
    <w:basedOn w:val="a0"/>
    <w:rsid w:val="00761458"/>
  </w:style>
  <w:style w:type="paragraph" w:customStyle="1" w:styleId="c40">
    <w:name w:val="c4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E52F-7D3E-4B77-A16E-5EA10B10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21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2018-01-30T08:05:00Z</cp:lastPrinted>
  <dcterms:created xsi:type="dcterms:W3CDTF">2016-09-16T21:00:00Z</dcterms:created>
  <dcterms:modified xsi:type="dcterms:W3CDTF">2016-10-11T12:49:00Z</dcterms:modified>
</cp:coreProperties>
</file>